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83" w:rsidRDefault="00883783" w:rsidP="008837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НЧ “</w:t>
      </w:r>
      <w:r>
        <w:rPr>
          <w:b/>
          <w:sz w:val="32"/>
          <w:szCs w:val="32"/>
        </w:rPr>
        <w:t xml:space="preserve"> НАПРЕДЪК – 1904г. „ – С. УСТИНА</w:t>
      </w:r>
    </w:p>
    <w:p w:rsidR="00883783" w:rsidRDefault="00883783" w:rsidP="00883783">
      <w:pPr>
        <w:pBdr>
          <w:bottom w:val="single" w:sz="18" w:space="1" w:color="auto"/>
        </w:pBdr>
        <w:jc w:val="center"/>
        <w:rPr>
          <w:b/>
        </w:rPr>
      </w:pPr>
      <w:r>
        <w:rPr>
          <w:b/>
        </w:rPr>
        <w:t>ОБЩИНА „РОДОПИ” - ПЛОВДИВ</w:t>
      </w:r>
    </w:p>
    <w:p w:rsidR="00883783" w:rsidRDefault="00883783" w:rsidP="00883783"/>
    <w:p w:rsidR="00883783" w:rsidRDefault="00883783" w:rsidP="00883783">
      <w:pPr>
        <w:rPr>
          <w:b/>
          <w:i/>
          <w:u w:val="single"/>
        </w:rPr>
      </w:pPr>
      <w:proofErr w:type="gramStart"/>
      <w:r>
        <w:rPr>
          <w:lang w:val="en-US"/>
        </w:rPr>
        <w:t>e-mail</w:t>
      </w:r>
      <w:proofErr w:type="gramEnd"/>
      <w:r>
        <w:rPr>
          <w:b/>
          <w:i/>
          <w:lang w:val="en-US"/>
        </w:rPr>
        <w:t>:</w:t>
      </w:r>
      <w:r>
        <w:rPr>
          <w:b/>
          <w:i/>
        </w:rPr>
        <w:t xml:space="preserve">  </w:t>
      </w:r>
      <w:r>
        <w:rPr>
          <w:b/>
          <w:i/>
          <w:u w:val="single"/>
          <w:lang w:val="en-US"/>
        </w:rPr>
        <w:t xml:space="preserve"> </w:t>
      </w:r>
      <w:hyperlink r:id="rId5" w:history="1">
        <w:r>
          <w:rPr>
            <w:rStyle w:val="a3"/>
            <w:rFonts w:eastAsiaTheme="majorEastAsia"/>
            <w:b/>
            <w:lang w:val="en-US"/>
          </w:rPr>
          <w:t>nch.napredak.ustina@abv.bg</w:t>
        </w:r>
      </w:hyperlink>
      <w:r>
        <w:rPr>
          <w:b/>
          <w:i/>
          <w:u w:val="single"/>
          <w:lang w:val="en-US"/>
        </w:rPr>
        <w:t xml:space="preserve"> </w:t>
      </w:r>
      <w:r>
        <w:rPr>
          <w:b/>
          <w:i/>
          <w:lang w:val="en-US"/>
        </w:rPr>
        <w:t xml:space="preserve">                                                       </w:t>
      </w:r>
      <w:proofErr w:type="spellStart"/>
      <w:r>
        <w:rPr>
          <w:b/>
          <w:lang w:val="en-US"/>
        </w:rPr>
        <w:t>тел</w:t>
      </w:r>
      <w:proofErr w:type="spellEnd"/>
      <w:r>
        <w:rPr>
          <w:b/>
          <w:lang w:val="en-US"/>
        </w:rPr>
        <w:t>.</w:t>
      </w:r>
      <w:r>
        <w:rPr>
          <w:b/>
        </w:rPr>
        <w:t xml:space="preserve">  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03145 4254</w:t>
      </w:r>
    </w:p>
    <w:p w:rsidR="00883783" w:rsidRDefault="00883783" w:rsidP="00883783">
      <w:r>
        <w:t>4228 с. Устина, ул.”Никола Петков” № 37</w:t>
      </w:r>
    </w:p>
    <w:p w:rsidR="00883783" w:rsidRDefault="00883783" w:rsidP="00883783"/>
    <w:p w:rsidR="00883783" w:rsidRDefault="00883783" w:rsidP="00883783">
      <w:pPr>
        <w:ind w:left="708"/>
        <w:jc w:val="center"/>
        <w:rPr>
          <w:b/>
        </w:rPr>
      </w:pPr>
    </w:p>
    <w:p w:rsidR="00883783" w:rsidRDefault="00883783" w:rsidP="00883783">
      <w:pPr>
        <w:ind w:left="708"/>
        <w:jc w:val="center"/>
        <w:rPr>
          <w:b/>
        </w:rPr>
      </w:pPr>
    </w:p>
    <w:p w:rsidR="00883783" w:rsidRDefault="00883783" w:rsidP="00883783">
      <w:pPr>
        <w:ind w:left="708"/>
        <w:jc w:val="center"/>
        <w:rPr>
          <w:b/>
        </w:rPr>
      </w:pPr>
    </w:p>
    <w:p w:rsidR="00883783" w:rsidRDefault="00883783" w:rsidP="00883783">
      <w:pPr>
        <w:ind w:left="708"/>
        <w:jc w:val="center"/>
        <w:rPr>
          <w:b/>
        </w:rPr>
      </w:pPr>
      <w:r>
        <w:rPr>
          <w:b/>
        </w:rPr>
        <w:t>О Т Ч Е Т</w:t>
      </w:r>
    </w:p>
    <w:p w:rsidR="00883783" w:rsidRDefault="00883783" w:rsidP="00883783">
      <w:pPr>
        <w:ind w:left="708"/>
        <w:jc w:val="center"/>
        <w:rPr>
          <w:b/>
        </w:rPr>
      </w:pPr>
      <w:r>
        <w:rPr>
          <w:b/>
        </w:rPr>
        <w:t>ЗА ДЕЙНОСТТА НА НЧ”НАПРЕДЪК - 1904” , С. УСТИНА ЗА 2022Г.</w:t>
      </w:r>
    </w:p>
    <w:p w:rsidR="00883783" w:rsidRDefault="00883783" w:rsidP="00883783">
      <w:pPr>
        <w:ind w:left="708"/>
        <w:jc w:val="center"/>
        <w:rPr>
          <w:b/>
        </w:rPr>
      </w:pPr>
    </w:p>
    <w:p w:rsidR="00883783" w:rsidRDefault="00883783" w:rsidP="00883783">
      <w:r>
        <w:t xml:space="preserve">  </w:t>
      </w:r>
      <w:r>
        <w:rPr>
          <w:rFonts w:ascii="Arial" w:hAnsi="Arial" w:cs="Arial"/>
          <w:sz w:val="35"/>
          <w:szCs w:val="35"/>
        </w:rPr>
        <w:tab/>
      </w:r>
      <w:r>
        <w:t xml:space="preserve">През 2022 година читалището осъществяваше дейността си в съгласие със своите програмни цели, заложени в Устава и ЗНЧ. Основните насоки в работата ни бяха свързани с поддържане авторитета и надграждане на дейността в читалището чрез създаване на условия за художественотворческото реализиране и изява на действащите към читалището самодейни групи, с поддържане на материалната база, както и със създаването на нови културни състави и изяви.  </w:t>
      </w:r>
    </w:p>
    <w:p w:rsidR="00883783" w:rsidRDefault="00883783" w:rsidP="00883783">
      <w:pPr>
        <w:ind w:firstLine="708"/>
      </w:pPr>
      <w:r>
        <w:t xml:space="preserve"> Настоятелство,читалищни  колектив,  художествени ръководители и  участници в самодейни групи работеха за изпълнението на най- важната функция на читалището -  да бъде културно–просветен и информационен център за населението на с. Устина.</w:t>
      </w:r>
    </w:p>
    <w:p w:rsidR="00883783" w:rsidRPr="0094518E" w:rsidRDefault="00883783" w:rsidP="00883783">
      <w:pPr>
        <w:spacing w:after="120"/>
        <w:ind w:right="28" w:firstLine="539"/>
        <w:jc w:val="both"/>
        <w:rPr>
          <w:color w:val="000000"/>
          <w:sz w:val="20"/>
          <w:szCs w:val="20"/>
        </w:rPr>
      </w:pPr>
      <w:r w:rsidRPr="0094518E">
        <w:rPr>
          <w:sz w:val="20"/>
          <w:szCs w:val="20"/>
        </w:rPr>
        <w:t>Читалището се явява естествения мост между миналото и съвремието и ролята му при създаването, укрепването и възпроизвеждането на традициите и културата е незаменима.</w:t>
      </w:r>
    </w:p>
    <w:p w:rsidR="00883783" w:rsidRDefault="00883783" w:rsidP="00883783">
      <w:pPr>
        <w:ind w:left="708"/>
      </w:pPr>
      <w:r>
        <w:t>Читалището продължи да развива основните си цели и дейности :</w:t>
      </w:r>
    </w:p>
    <w:p w:rsidR="00883783" w:rsidRDefault="00883783" w:rsidP="00883783">
      <w:r>
        <w:t>-  запазване на обичаите и традициите на населението от района</w:t>
      </w:r>
    </w:p>
    <w:p w:rsidR="00883783" w:rsidRDefault="00883783" w:rsidP="00883783">
      <w:pPr>
        <w:rPr>
          <w:sz w:val="28"/>
          <w:szCs w:val="28"/>
        </w:rPr>
      </w:pPr>
      <w:r>
        <w:t>-  разширяване знанията на гражданите и приобщаването им към ценностите и постиженията на науката, изкуството и културата</w:t>
      </w:r>
    </w:p>
    <w:p w:rsidR="00883783" w:rsidRDefault="00883783" w:rsidP="00883783">
      <w:r>
        <w:t>-любителско художествено творчество за деца и възрастни</w:t>
      </w:r>
    </w:p>
    <w:p w:rsidR="00883783" w:rsidRDefault="00883783" w:rsidP="00883783">
      <w:r>
        <w:t xml:space="preserve">-развитие на  библиотечната дейност, обогатяване на фонда и формите за работа с читатели и ползватели </w:t>
      </w:r>
    </w:p>
    <w:p w:rsidR="00883783" w:rsidRDefault="00883783" w:rsidP="00883783">
      <w:r>
        <w:t>- поддържане на читалищната база в добро състояние</w:t>
      </w:r>
    </w:p>
    <w:p w:rsidR="00883783" w:rsidRPr="00CF75C5" w:rsidRDefault="00883783" w:rsidP="00883783">
      <w:r>
        <w:t>-допълнително финансиране, чрез участие в различни проекти</w:t>
      </w:r>
    </w:p>
    <w:p w:rsidR="00883783" w:rsidRPr="00CF75C5" w:rsidRDefault="00883783" w:rsidP="00883783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2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- </w:t>
      </w:r>
      <w:r w:rsidRPr="00CF75C5">
        <w:rPr>
          <w:rFonts w:ascii="Cambria" w:eastAsiaTheme="minorHAnsi" w:hAnsi="Cambria" w:cs="Cambria"/>
          <w:color w:val="000000"/>
          <w:sz w:val="22"/>
          <w:szCs w:val="28"/>
          <w:lang w:eastAsia="en-US"/>
        </w:rPr>
        <w:t xml:space="preserve">привличане на доброволци и включването им </w:t>
      </w:r>
      <w:r>
        <w:rPr>
          <w:rFonts w:ascii="Cambria" w:eastAsiaTheme="minorHAnsi" w:hAnsi="Cambria" w:cs="Cambria"/>
          <w:color w:val="000000"/>
          <w:sz w:val="22"/>
          <w:szCs w:val="28"/>
          <w:lang w:eastAsia="en-US"/>
        </w:rPr>
        <w:t>в читалищната дейност</w:t>
      </w:r>
    </w:p>
    <w:p w:rsidR="00883783" w:rsidRPr="00CF75C5" w:rsidRDefault="00883783" w:rsidP="00883783">
      <w:pPr>
        <w:rPr>
          <w:sz w:val="20"/>
        </w:rPr>
      </w:pPr>
    </w:p>
    <w:p w:rsidR="00883783" w:rsidRDefault="00883783" w:rsidP="00883783">
      <w:pPr>
        <w:ind w:firstLine="708"/>
      </w:pPr>
      <w:r>
        <w:t>Читалището продължава да работи съвместно с училище, детска градина, пенсионерски клуб, кметство и община, както и с читалищата от съседните селища.</w:t>
      </w:r>
    </w:p>
    <w:p w:rsidR="00883783" w:rsidRDefault="00883783" w:rsidP="00883783">
      <w:pPr>
        <w:ind w:firstLine="708"/>
      </w:pPr>
    </w:p>
    <w:p w:rsidR="00883783" w:rsidRDefault="00883783" w:rsidP="00883783">
      <w:pPr>
        <w:ind w:firstLine="708"/>
      </w:pPr>
      <w:r>
        <w:t>Работа по проекти и програми:</w:t>
      </w:r>
    </w:p>
    <w:p w:rsidR="00883783" w:rsidRPr="00193110" w:rsidRDefault="00883783" w:rsidP="00883783">
      <w:pPr>
        <w:ind w:firstLine="708"/>
        <w:rPr>
          <w:sz w:val="16"/>
          <w:szCs w:val="16"/>
        </w:rPr>
      </w:pPr>
    </w:p>
    <w:p w:rsidR="00883783" w:rsidRDefault="00883783" w:rsidP="00883783">
      <w:pPr>
        <w:ind w:firstLine="708"/>
      </w:pPr>
      <w:r>
        <w:t>-  МК Българските библиотеки- съвременни центрове за четене и информираността 2022;</w:t>
      </w:r>
    </w:p>
    <w:p w:rsidR="00883783" w:rsidRDefault="00883783" w:rsidP="00883783">
      <w:pPr>
        <w:ind w:firstLine="708"/>
      </w:pPr>
      <w:r>
        <w:t>-  МИГ Перущица-Родопи, мярка 21 Съхраняване и развитие на местните идентичности и валоризиране на местното културно наследство на територията МИГ Перущица –Родопи</w:t>
      </w:r>
    </w:p>
    <w:p w:rsidR="00883783" w:rsidRPr="00193110" w:rsidRDefault="00883783" w:rsidP="00883783">
      <w:pPr>
        <w:pStyle w:val="a6"/>
        <w:spacing w:line="264" w:lineRule="auto"/>
        <w:ind w:firstLine="708"/>
        <w:rPr>
          <w:sz w:val="24"/>
          <w:szCs w:val="24"/>
        </w:rPr>
      </w:pPr>
      <w:r>
        <w:t xml:space="preserve">-  </w:t>
      </w:r>
      <w:r w:rsidRPr="00193110">
        <w:rPr>
          <w:sz w:val="24"/>
          <w:szCs w:val="24"/>
        </w:rPr>
        <w:t>Национална програма „Заетост и обучение на хора с трайни увреждания”</w:t>
      </w:r>
      <w:bookmarkStart w:id="0" w:name="_GoBack"/>
      <w:bookmarkEnd w:id="0"/>
    </w:p>
    <w:p w:rsidR="00883783" w:rsidRPr="004C268C" w:rsidRDefault="00883783" w:rsidP="00883783">
      <w:pPr>
        <w:rPr>
          <w:sz w:val="16"/>
          <w:szCs w:val="16"/>
        </w:rPr>
      </w:pPr>
    </w:p>
    <w:p w:rsidR="00883783" w:rsidRDefault="00883783" w:rsidP="00883783">
      <w:pPr>
        <w:ind w:firstLine="708"/>
      </w:pPr>
      <w:r>
        <w:t>През 2022г. получената държавна субсидия се изразходва главно за заплати и осигурителни вноски на читалищните служители.</w:t>
      </w:r>
    </w:p>
    <w:p w:rsidR="00883783" w:rsidRDefault="00883783" w:rsidP="00883783">
      <w:pPr>
        <w:ind w:firstLine="708"/>
        <w:rPr>
          <w:rFonts w:ascii="Arial" w:hAnsi="Arial" w:cs="Arial"/>
          <w:sz w:val="35"/>
          <w:szCs w:val="35"/>
        </w:rPr>
      </w:pPr>
      <w:r>
        <w:t>За издръжка на дейностите и базата използвахме собствените приходи от наеми и финансова подкрепа на община Родопи.</w:t>
      </w:r>
      <w:r>
        <w:rPr>
          <w:rFonts w:ascii="Arial" w:hAnsi="Arial" w:cs="Arial"/>
          <w:sz w:val="35"/>
          <w:szCs w:val="35"/>
        </w:rPr>
        <w:t xml:space="preserve"> </w:t>
      </w:r>
    </w:p>
    <w:p w:rsidR="00883783" w:rsidRDefault="00883783" w:rsidP="00883783">
      <w:pPr>
        <w:ind w:firstLine="708"/>
      </w:pPr>
      <w:r>
        <w:lastRenderedPageBreak/>
        <w:t>През изтеклия период Читалищното настоятелство е провело общо 7  заседания.</w:t>
      </w:r>
    </w:p>
    <w:p w:rsidR="00883783" w:rsidRDefault="00883783" w:rsidP="00883783">
      <w:pPr>
        <w:ind w:firstLine="708"/>
      </w:pPr>
      <w:r>
        <w:t>В работата на Настоятелството приоритет имаха развиване на творчеството сред подрастващото поколение, привличане на повече доброволци и нови самодейци, разумното използване на финансовите средства на читалището и организиране на дейности по изпълнение на заложените в културния календар изяви и събития.</w:t>
      </w:r>
    </w:p>
    <w:p w:rsidR="00883783" w:rsidRDefault="00883783" w:rsidP="00883783">
      <w:pPr>
        <w:rPr>
          <w:sz w:val="20"/>
          <w:szCs w:val="20"/>
        </w:rPr>
      </w:pPr>
    </w:p>
    <w:p w:rsidR="00883783" w:rsidRDefault="00883783" w:rsidP="00883783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Библиотека</w:t>
      </w:r>
    </w:p>
    <w:p w:rsidR="00883783" w:rsidRDefault="00883783" w:rsidP="00883783">
      <w:pPr>
        <w:rPr>
          <w:sz w:val="16"/>
          <w:szCs w:val="16"/>
        </w:rPr>
      </w:pPr>
      <w:r>
        <w:rPr>
          <w:b/>
        </w:rPr>
        <w:t xml:space="preserve"> </w:t>
      </w:r>
    </w:p>
    <w:p w:rsidR="00883783" w:rsidRDefault="00883783" w:rsidP="00883783">
      <w:pPr>
        <w:jc w:val="both"/>
      </w:pPr>
      <w:r>
        <w:t xml:space="preserve">      Неразделна част от читалището е библиотеката, която активно участва в организирането на културния живот на с. Устина.</w:t>
      </w:r>
    </w:p>
    <w:p w:rsidR="00883783" w:rsidRDefault="00883783" w:rsidP="00883783">
      <w:pPr>
        <w:ind w:firstLine="708"/>
        <w:jc w:val="both"/>
      </w:pPr>
      <w:r>
        <w:t>Библиотечната дейност беше насочена към усъвършенстване на предоставяните традиционни и модерни библиотечно-информационни услуги, както и за утвърждаването на библиотеката, като важен образователен и информационен център.</w:t>
      </w:r>
    </w:p>
    <w:p w:rsidR="00883783" w:rsidRDefault="00883783" w:rsidP="00883783">
      <w:pPr>
        <w:jc w:val="both"/>
      </w:pPr>
      <w:r>
        <w:t>Работата беше насочена в изпълнение на основните задачи:</w:t>
      </w:r>
    </w:p>
    <w:p w:rsidR="00883783" w:rsidRDefault="00883783" w:rsidP="00883783">
      <w:pPr>
        <w:pStyle w:val="a5"/>
        <w:numPr>
          <w:ilvl w:val="0"/>
          <w:numId w:val="2"/>
        </w:numPr>
        <w:jc w:val="both"/>
      </w:pPr>
      <w:r>
        <w:t>Разширяване и популяризиране на библиотечните услуги.</w:t>
      </w:r>
    </w:p>
    <w:p w:rsidR="00883783" w:rsidRDefault="00883783" w:rsidP="00883783">
      <w:pPr>
        <w:pStyle w:val="a5"/>
        <w:numPr>
          <w:ilvl w:val="0"/>
          <w:numId w:val="2"/>
        </w:numPr>
        <w:jc w:val="both"/>
      </w:pPr>
      <w:r>
        <w:t>Организиране на инициативи за насърчаване на четенето при деца. Стимулиране на децата от най-ранна възраст да опознаят света на книгите и да го обикнат.</w:t>
      </w:r>
    </w:p>
    <w:p w:rsidR="00883783" w:rsidRDefault="00883783" w:rsidP="00883783">
      <w:pPr>
        <w:pStyle w:val="a5"/>
        <w:numPr>
          <w:ilvl w:val="0"/>
          <w:numId w:val="2"/>
        </w:numPr>
        <w:jc w:val="both"/>
      </w:pPr>
      <w:r>
        <w:t>Обогатяване на библиотечния фонд.</w:t>
      </w:r>
    </w:p>
    <w:p w:rsidR="00883783" w:rsidRDefault="00883783" w:rsidP="00883783">
      <w:pPr>
        <w:pStyle w:val="a5"/>
        <w:numPr>
          <w:ilvl w:val="0"/>
          <w:numId w:val="2"/>
        </w:numPr>
        <w:jc w:val="both"/>
      </w:pPr>
      <w:r>
        <w:t>Участие в програми и проекти.</w:t>
      </w:r>
    </w:p>
    <w:p w:rsidR="00883783" w:rsidRDefault="00883783" w:rsidP="00883783">
      <w:pPr>
        <w:ind w:firstLine="708"/>
        <w:jc w:val="both"/>
      </w:pPr>
      <w:r>
        <w:t>Библиотечният фонд в края на годината наброява</w:t>
      </w:r>
      <w:r>
        <w:rPr>
          <w:b/>
        </w:rPr>
        <w:t xml:space="preserve"> 10596 тома</w:t>
      </w:r>
      <w:r>
        <w:t xml:space="preserve"> книги, разпределени както следва:</w:t>
      </w:r>
      <w:r w:rsidRPr="00EC7B05">
        <w:rPr>
          <w:b/>
          <w:sz w:val="20"/>
          <w:szCs w:val="20"/>
        </w:rPr>
        <w:t xml:space="preserve"> </w:t>
      </w:r>
    </w:p>
    <w:p w:rsidR="00883783" w:rsidRPr="00CF75C5" w:rsidRDefault="00883783" w:rsidP="00883783">
      <w:pPr>
        <w:ind w:firstLine="708"/>
        <w:jc w:val="both"/>
        <w:rPr>
          <w:sz w:val="28"/>
        </w:rPr>
      </w:pPr>
      <w:r>
        <w:t xml:space="preserve">- художествена литература за деца - </w:t>
      </w:r>
      <w:r w:rsidRPr="00EC7B05">
        <w:rPr>
          <w:b/>
          <w:sz w:val="20"/>
          <w:szCs w:val="20"/>
        </w:rPr>
        <w:t xml:space="preserve"> </w:t>
      </w:r>
      <w:r w:rsidRPr="00CF75C5">
        <w:rPr>
          <w:b/>
          <w:sz w:val="22"/>
          <w:szCs w:val="20"/>
        </w:rPr>
        <w:t>1869 т.,</w:t>
      </w:r>
    </w:p>
    <w:p w:rsidR="00883783" w:rsidRPr="00CF75C5" w:rsidRDefault="00883783" w:rsidP="00883783">
      <w:pPr>
        <w:ind w:firstLine="708"/>
        <w:jc w:val="both"/>
        <w:rPr>
          <w:sz w:val="32"/>
        </w:rPr>
      </w:pPr>
      <w:r>
        <w:t xml:space="preserve">- отраслова литература за деца </w:t>
      </w:r>
      <w:r w:rsidRPr="00CF75C5">
        <w:rPr>
          <w:sz w:val="32"/>
        </w:rPr>
        <w:t xml:space="preserve">– </w:t>
      </w:r>
      <w:r w:rsidRPr="00CF75C5">
        <w:rPr>
          <w:b/>
          <w:szCs w:val="20"/>
        </w:rPr>
        <w:t xml:space="preserve"> 274 т.,</w:t>
      </w:r>
    </w:p>
    <w:p w:rsidR="00883783" w:rsidRDefault="00883783" w:rsidP="00883783">
      <w:pPr>
        <w:ind w:firstLine="708"/>
        <w:jc w:val="both"/>
      </w:pPr>
      <w:r>
        <w:t xml:space="preserve">- художествена литература за възрастни </w:t>
      </w:r>
      <w:r w:rsidRPr="00CF75C5">
        <w:rPr>
          <w:sz w:val="28"/>
        </w:rPr>
        <w:t xml:space="preserve">– </w:t>
      </w:r>
      <w:r w:rsidRPr="00CF75C5">
        <w:rPr>
          <w:b/>
          <w:sz w:val="22"/>
          <w:szCs w:val="20"/>
        </w:rPr>
        <w:t xml:space="preserve"> 5300 т</w:t>
      </w:r>
      <w:r>
        <w:rPr>
          <w:b/>
          <w:sz w:val="20"/>
          <w:szCs w:val="20"/>
        </w:rPr>
        <w:t>.,</w:t>
      </w:r>
    </w:p>
    <w:p w:rsidR="00883783" w:rsidRPr="00CF75C5" w:rsidRDefault="00883783" w:rsidP="00883783">
      <w:pPr>
        <w:ind w:firstLine="708"/>
        <w:jc w:val="both"/>
        <w:rPr>
          <w:sz w:val="28"/>
        </w:rPr>
      </w:pPr>
      <w:r>
        <w:t xml:space="preserve">- отраслова литература за възрастни </w:t>
      </w:r>
      <w:r w:rsidRPr="00CF75C5">
        <w:rPr>
          <w:sz w:val="28"/>
        </w:rPr>
        <w:t xml:space="preserve">– </w:t>
      </w:r>
      <w:r w:rsidRPr="00CF75C5">
        <w:rPr>
          <w:b/>
          <w:sz w:val="22"/>
          <w:szCs w:val="20"/>
        </w:rPr>
        <w:t xml:space="preserve"> 3153 т.</w:t>
      </w:r>
    </w:p>
    <w:p w:rsidR="00883783" w:rsidRDefault="00883783" w:rsidP="00883783">
      <w:pPr>
        <w:jc w:val="both"/>
      </w:pPr>
      <w:r>
        <w:t xml:space="preserve">  </w:t>
      </w:r>
      <w:r>
        <w:tab/>
        <w:t xml:space="preserve">Регистрирани бяха </w:t>
      </w:r>
      <w:r>
        <w:rPr>
          <w:b/>
        </w:rPr>
        <w:t>98</w:t>
      </w:r>
      <w:r>
        <w:t xml:space="preserve"> читатели, </w:t>
      </w:r>
      <w:r>
        <w:rPr>
          <w:b/>
        </w:rPr>
        <w:t>51</w:t>
      </w:r>
      <w:r>
        <w:t xml:space="preserve"> от тях са деца до 14 години. Посещенията в библиотеката са </w:t>
      </w:r>
      <w:r>
        <w:rPr>
          <w:b/>
        </w:rPr>
        <w:t>1328</w:t>
      </w:r>
      <w:r>
        <w:t xml:space="preserve">.  Заетите книги и други библиотечни материали за годината са </w:t>
      </w:r>
      <w:r w:rsidRPr="00CF75C5">
        <w:rPr>
          <w:b/>
          <w:sz w:val="22"/>
          <w:szCs w:val="20"/>
        </w:rPr>
        <w:t>3283</w:t>
      </w:r>
      <w:r w:rsidRPr="00CF75C5">
        <w:rPr>
          <w:sz w:val="28"/>
        </w:rPr>
        <w:t xml:space="preserve"> </w:t>
      </w:r>
      <w:r>
        <w:t xml:space="preserve">тома.  </w:t>
      </w:r>
    </w:p>
    <w:p w:rsidR="00883783" w:rsidRDefault="00883783" w:rsidP="00883783">
      <w:pPr>
        <w:ind w:firstLine="708"/>
        <w:jc w:val="both"/>
      </w:pPr>
      <w:r>
        <w:t xml:space="preserve">Абонамента за 2022г. е на стойност 1бр. -  </w:t>
      </w:r>
      <w:r>
        <w:rPr>
          <w:b/>
        </w:rPr>
        <w:t>17,50 лв</w:t>
      </w:r>
      <w:r>
        <w:t>.</w:t>
      </w:r>
    </w:p>
    <w:p w:rsidR="00883783" w:rsidRDefault="00883783" w:rsidP="00883783">
      <w:pPr>
        <w:ind w:firstLine="708"/>
        <w:jc w:val="both"/>
      </w:pPr>
      <w:r>
        <w:t xml:space="preserve">Придобити библиотечни материали:  дарения </w:t>
      </w:r>
      <w:r>
        <w:rPr>
          <w:b/>
        </w:rPr>
        <w:t>28 б</w:t>
      </w:r>
      <w:r>
        <w:t xml:space="preserve">р. на стойност </w:t>
      </w:r>
      <w:r>
        <w:rPr>
          <w:b/>
        </w:rPr>
        <w:t>196</w:t>
      </w:r>
      <w:r>
        <w:t xml:space="preserve"> лв..</w:t>
      </w:r>
    </w:p>
    <w:p w:rsidR="00883783" w:rsidRDefault="00883783" w:rsidP="00883783">
      <w:pPr>
        <w:ind w:firstLine="708"/>
        <w:jc w:val="both"/>
      </w:pPr>
      <w:r>
        <w:t>Децата  учещи в с.Устина ползват безплатно библиотечните услуги, като по този начин се стимулира тяхното посещение.</w:t>
      </w:r>
    </w:p>
    <w:p w:rsidR="00883783" w:rsidRDefault="00883783" w:rsidP="00883783">
      <w:pPr>
        <w:jc w:val="both"/>
      </w:pPr>
      <w:r>
        <w:t xml:space="preserve">   И тази година библиотеката отново продължи да обслужва читатели по домовете.</w:t>
      </w:r>
    </w:p>
    <w:p w:rsidR="00883783" w:rsidRDefault="00883783" w:rsidP="00883783">
      <w:r>
        <w:t xml:space="preserve">            Поради големият интерес на децата през летните месеци продължиха и инициативите: ”</w:t>
      </w:r>
      <w:proofErr w:type="spellStart"/>
      <w:r>
        <w:t>Помощници</w:t>
      </w:r>
      <w:proofErr w:type="spellEnd"/>
      <w:r>
        <w:t xml:space="preserve"> в библиотеката”, „Лятна читалня и занималня” и „Игрите на мама и </w:t>
      </w:r>
      <w:proofErr w:type="spellStart"/>
      <w:r>
        <w:t>тати</w:t>
      </w:r>
      <w:proofErr w:type="spellEnd"/>
      <w:r>
        <w:t xml:space="preserve">”. </w:t>
      </w:r>
    </w:p>
    <w:p w:rsidR="00883783" w:rsidRDefault="00883783" w:rsidP="00883783">
      <w:pPr>
        <w:jc w:val="both"/>
      </w:pPr>
      <w:r>
        <w:t xml:space="preserve">    </w:t>
      </w:r>
      <w:r>
        <w:tab/>
        <w:t xml:space="preserve">Масовите начинания на читалищната библиотека за 2022г. се осъществяват чрез кътове, витрини, табла, изложби, беседи, презентации, литературни четения, информационни справки и конкурси за авторска приказка и рисунки. </w:t>
      </w:r>
    </w:p>
    <w:p w:rsidR="00883783" w:rsidRDefault="00883783" w:rsidP="00883783">
      <w:pPr>
        <w:jc w:val="both"/>
      </w:pPr>
      <w:r>
        <w:t xml:space="preserve">  </w:t>
      </w:r>
      <w:r>
        <w:tab/>
      </w:r>
      <w:proofErr w:type="spellStart"/>
      <w:r>
        <w:t>Помощници</w:t>
      </w:r>
      <w:proofErr w:type="spellEnd"/>
      <w:r>
        <w:t xml:space="preserve"> в тези мероприятия бяха  децата от театралната група и от кръжока „</w:t>
      </w:r>
      <w:proofErr w:type="spellStart"/>
      <w:r>
        <w:t>Сръчковци</w:t>
      </w:r>
      <w:proofErr w:type="spellEnd"/>
      <w:r>
        <w:t>”. В мероприятията на библиотеката се включиха също  деца от ДГ”Родина” и училището.</w:t>
      </w:r>
    </w:p>
    <w:p w:rsidR="00883783" w:rsidRDefault="00883783" w:rsidP="00883783">
      <w:pPr>
        <w:ind w:firstLine="502"/>
      </w:pPr>
      <w:r w:rsidRPr="007419F2">
        <w:rPr>
          <w:b/>
          <w:sz w:val="23"/>
          <w:szCs w:val="23"/>
        </w:rPr>
        <w:t>Спечелен пореден проект към МК</w:t>
      </w:r>
      <w:r>
        <w:rPr>
          <w:sz w:val="23"/>
          <w:szCs w:val="23"/>
        </w:rPr>
        <w:t xml:space="preserve"> „Българските библиотеки- съвременни центрове за четене и информираност 2022” </w:t>
      </w:r>
      <w:r w:rsidRPr="007419F2">
        <w:rPr>
          <w:b/>
          <w:sz w:val="23"/>
          <w:szCs w:val="23"/>
        </w:rPr>
        <w:t>на стойност 1381.78 лв. и 161</w:t>
      </w:r>
      <w:r>
        <w:rPr>
          <w:sz w:val="23"/>
          <w:szCs w:val="23"/>
        </w:rPr>
        <w:t xml:space="preserve"> тома вече са закупени,   обработени и предоставени за ползване.</w:t>
      </w:r>
    </w:p>
    <w:p w:rsidR="00883783" w:rsidRDefault="00883783" w:rsidP="00883783">
      <w:pPr>
        <w:tabs>
          <w:tab w:val="left" w:pos="284"/>
          <w:tab w:val="left" w:pos="426"/>
        </w:tabs>
        <w:rPr>
          <w:sz w:val="20"/>
          <w:u w:val="single"/>
        </w:rPr>
      </w:pPr>
    </w:p>
    <w:p w:rsidR="00883783" w:rsidRDefault="00883783" w:rsidP="0088378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Основни участници в провеждането на културните изяви и събития, както и мероприятия от празничния календар на читалището са самодейните групи.</w:t>
      </w:r>
    </w:p>
    <w:p w:rsidR="00883783" w:rsidRDefault="00883783" w:rsidP="00883783">
      <w:pPr>
        <w:widowControl w:val="0"/>
        <w:jc w:val="both"/>
        <w:rPr>
          <w:b/>
          <w:sz w:val="20"/>
          <w:szCs w:val="20"/>
        </w:rPr>
      </w:pPr>
      <w:r>
        <w:rPr>
          <w:b/>
        </w:rPr>
        <w:t xml:space="preserve">     Самодейни групи:</w:t>
      </w:r>
    </w:p>
    <w:p w:rsidR="00883783" w:rsidRDefault="00883783" w:rsidP="00883783">
      <w:pPr>
        <w:widowControl w:val="0"/>
        <w:jc w:val="both"/>
        <w:rPr>
          <w:b/>
          <w:sz w:val="20"/>
          <w:szCs w:val="20"/>
        </w:rPr>
      </w:pPr>
    </w:p>
    <w:p w:rsidR="00883783" w:rsidRDefault="00883783" w:rsidP="008837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1C17">
        <w:rPr>
          <w:sz w:val="22"/>
          <w:szCs w:val="22"/>
        </w:rPr>
        <w:lastRenderedPageBreak/>
        <w:t xml:space="preserve">ЖВГ „Китка”за народни и стари градски песни </w:t>
      </w:r>
    </w:p>
    <w:p w:rsidR="00883783" w:rsidRPr="004E1C17" w:rsidRDefault="00883783" w:rsidP="008837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1C17">
        <w:rPr>
          <w:sz w:val="22"/>
          <w:szCs w:val="22"/>
        </w:rPr>
        <w:t>ЖПГ „Родопски звън” за автентични родопски песни</w:t>
      </w:r>
      <w:r>
        <w:rPr>
          <w:sz w:val="22"/>
          <w:szCs w:val="22"/>
        </w:rPr>
        <w:t xml:space="preserve"> .</w:t>
      </w:r>
      <w:r w:rsidRPr="004E1C17">
        <w:rPr>
          <w:sz w:val="22"/>
          <w:szCs w:val="22"/>
        </w:rPr>
        <w:t xml:space="preserve"> В групата участват и деца, така  приемствеността между поколенията продължава</w:t>
      </w:r>
    </w:p>
    <w:p w:rsidR="00883783" w:rsidRDefault="00883783" w:rsidP="008837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ДТГ „</w:t>
      </w:r>
      <w:proofErr w:type="spellStart"/>
      <w:r>
        <w:rPr>
          <w:sz w:val="22"/>
          <w:szCs w:val="22"/>
        </w:rPr>
        <w:t>Устинци</w:t>
      </w:r>
      <w:proofErr w:type="spellEnd"/>
      <w:r>
        <w:rPr>
          <w:sz w:val="22"/>
          <w:szCs w:val="22"/>
        </w:rPr>
        <w:t xml:space="preserve">” </w:t>
      </w:r>
    </w:p>
    <w:p w:rsidR="00883783" w:rsidRDefault="00883783" w:rsidP="008837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Коледарска група </w:t>
      </w:r>
    </w:p>
    <w:p w:rsidR="00883783" w:rsidRDefault="00883783" w:rsidP="008837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Театрална група – деца и възрастни  </w:t>
      </w:r>
    </w:p>
    <w:p w:rsidR="00883783" w:rsidRDefault="00883783" w:rsidP="008837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Лазарки </w:t>
      </w:r>
    </w:p>
    <w:p w:rsidR="00883783" w:rsidRDefault="00883783" w:rsidP="008837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Кръжок за приложно изкуство”</w:t>
      </w:r>
      <w:proofErr w:type="spellStart"/>
      <w:r>
        <w:rPr>
          <w:sz w:val="22"/>
          <w:szCs w:val="22"/>
        </w:rPr>
        <w:t>Сръчковци</w:t>
      </w:r>
      <w:proofErr w:type="spellEnd"/>
      <w:r>
        <w:rPr>
          <w:sz w:val="22"/>
          <w:szCs w:val="22"/>
        </w:rPr>
        <w:t xml:space="preserve">” </w:t>
      </w:r>
    </w:p>
    <w:p w:rsidR="00883783" w:rsidRDefault="00883783" w:rsidP="008837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Група за народни хора с ръководител Даниела Минчева  </w:t>
      </w:r>
    </w:p>
    <w:p w:rsidR="00883783" w:rsidRDefault="00883783" w:rsidP="008837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.Клуб „Родолюбие” </w:t>
      </w:r>
    </w:p>
    <w:p w:rsidR="00883783" w:rsidRPr="0094518E" w:rsidRDefault="00883783" w:rsidP="0088378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Арт работилница „Хоби и </w:t>
      </w:r>
      <w:proofErr w:type="spellStart"/>
      <w:r>
        <w:rPr>
          <w:sz w:val="22"/>
          <w:szCs w:val="22"/>
        </w:rPr>
        <w:t>релакс</w:t>
      </w:r>
      <w:proofErr w:type="spellEnd"/>
      <w:r>
        <w:rPr>
          <w:sz w:val="22"/>
          <w:szCs w:val="22"/>
        </w:rPr>
        <w:t>”</w:t>
      </w:r>
    </w:p>
    <w:p w:rsidR="00883783" w:rsidRDefault="00883783" w:rsidP="00883783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Форми на участие и изява в местни, регионални, национални и международни фестивали и конкурси.   </w:t>
      </w:r>
    </w:p>
    <w:p w:rsidR="00883783" w:rsidRDefault="00883783" w:rsidP="00883783">
      <w:pPr>
        <w:pStyle w:val="a5"/>
        <w:widowControl w:val="0"/>
        <w:overflowPunct w:val="0"/>
        <w:autoSpaceDE w:val="0"/>
        <w:autoSpaceDN w:val="0"/>
        <w:adjustRightInd w:val="0"/>
        <w:ind w:left="502"/>
        <w:jc w:val="both"/>
        <w:rPr>
          <w:b/>
        </w:rPr>
      </w:pPr>
    </w:p>
    <w:p w:rsidR="00883783" w:rsidRPr="00640B83" w:rsidRDefault="00883783" w:rsidP="00883783">
      <w:pPr>
        <w:pStyle w:val="a5"/>
        <w:numPr>
          <w:ilvl w:val="0"/>
          <w:numId w:val="7"/>
        </w:numPr>
        <w:rPr>
          <w:b/>
          <w:szCs w:val="22"/>
          <w:lang w:val="ru-RU"/>
        </w:rPr>
      </w:pPr>
      <w:r w:rsidRPr="00640B83">
        <w:rPr>
          <w:b/>
          <w:szCs w:val="22"/>
          <w:lang w:val="ru-RU"/>
        </w:rPr>
        <w:t xml:space="preserve">Участия и </w:t>
      </w:r>
      <w:proofErr w:type="spellStart"/>
      <w:r w:rsidRPr="00640B83">
        <w:rPr>
          <w:b/>
          <w:szCs w:val="22"/>
          <w:lang w:val="ru-RU"/>
        </w:rPr>
        <w:t>изяви</w:t>
      </w:r>
      <w:proofErr w:type="spellEnd"/>
      <w:r>
        <w:rPr>
          <w:b/>
          <w:szCs w:val="22"/>
          <w:lang w:val="ru-RU"/>
        </w:rPr>
        <w:t>:</w:t>
      </w:r>
    </w:p>
    <w:p w:rsidR="00883783" w:rsidRPr="00640B83" w:rsidRDefault="00883783" w:rsidP="00883783">
      <w:pPr>
        <w:pStyle w:val="a5"/>
        <w:numPr>
          <w:ilvl w:val="0"/>
          <w:numId w:val="6"/>
        </w:numPr>
        <w:ind w:left="502"/>
        <w:rPr>
          <w:szCs w:val="22"/>
          <w:lang w:val="ru-RU"/>
        </w:rPr>
      </w:pPr>
      <w:r w:rsidRPr="00640B83">
        <w:rPr>
          <w:szCs w:val="22"/>
          <w:lang w:val="ru-RU"/>
        </w:rPr>
        <w:t xml:space="preserve">14. 05 . 2022г. - </w:t>
      </w:r>
      <w:proofErr w:type="spellStart"/>
      <w:proofErr w:type="gramStart"/>
      <w:r w:rsidRPr="00640B83">
        <w:rPr>
          <w:szCs w:val="22"/>
          <w:lang w:val="ru-RU"/>
        </w:rPr>
        <w:t>Арт</w:t>
      </w:r>
      <w:proofErr w:type="spellEnd"/>
      <w:proofErr w:type="gramEnd"/>
      <w:r w:rsidRPr="00640B83">
        <w:rPr>
          <w:szCs w:val="22"/>
          <w:lang w:val="ru-RU"/>
        </w:rPr>
        <w:t xml:space="preserve"> </w:t>
      </w:r>
      <w:proofErr w:type="spellStart"/>
      <w:r w:rsidRPr="00640B83">
        <w:rPr>
          <w:szCs w:val="22"/>
          <w:lang w:val="ru-RU"/>
        </w:rPr>
        <w:t>фестивал</w:t>
      </w:r>
      <w:proofErr w:type="spellEnd"/>
      <w:r w:rsidRPr="00640B83">
        <w:rPr>
          <w:szCs w:val="22"/>
          <w:lang w:val="ru-RU"/>
        </w:rPr>
        <w:t xml:space="preserve"> </w:t>
      </w:r>
      <w:proofErr w:type="spellStart"/>
      <w:r w:rsidRPr="00640B83">
        <w:rPr>
          <w:szCs w:val="22"/>
          <w:lang w:val="ru-RU"/>
        </w:rPr>
        <w:t>Перущица</w:t>
      </w:r>
      <w:proofErr w:type="spellEnd"/>
      <w:r w:rsidRPr="00640B83">
        <w:rPr>
          <w:szCs w:val="22"/>
          <w:lang w:val="ru-RU"/>
        </w:rPr>
        <w:t xml:space="preserve"> - ДТГ </w:t>
      </w:r>
      <w:r>
        <w:t>”</w:t>
      </w:r>
      <w:proofErr w:type="spellStart"/>
      <w:r w:rsidRPr="00640B83">
        <w:rPr>
          <w:szCs w:val="22"/>
          <w:lang w:val="ru-RU"/>
        </w:rPr>
        <w:t>Устинци</w:t>
      </w:r>
      <w:proofErr w:type="spellEnd"/>
      <w:r w:rsidRPr="00640B83">
        <w:rPr>
          <w:szCs w:val="22"/>
          <w:lang w:val="ru-RU"/>
        </w:rPr>
        <w:t xml:space="preserve">" – малки и </w:t>
      </w:r>
      <w:proofErr w:type="spellStart"/>
      <w:r w:rsidRPr="00640B83">
        <w:rPr>
          <w:szCs w:val="22"/>
          <w:lang w:val="ru-RU"/>
        </w:rPr>
        <w:t>големи</w:t>
      </w:r>
      <w:proofErr w:type="spellEnd"/>
      <w:r w:rsidRPr="00640B83">
        <w:rPr>
          <w:szCs w:val="22"/>
          <w:lang w:val="ru-RU"/>
        </w:rPr>
        <w:t xml:space="preserve"> </w:t>
      </w:r>
    </w:p>
    <w:p w:rsidR="00883783" w:rsidRPr="007419F2" w:rsidRDefault="00883783" w:rsidP="00883783">
      <w:pPr>
        <w:pStyle w:val="a5"/>
        <w:ind w:left="502"/>
        <w:rPr>
          <w:sz w:val="12"/>
          <w:szCs w:val="16"/>
          <w:lang w:val="ru-RU"/>
        </w:rPr>
      </w:pPr>
    </w:p>
    <w:p w:rsidR="00883783" w:rsidRDefault="00883783" w:rsidP="00883783">
      <w:pPr>
        <w:pStyle w:val="a5"/>
        <w:numPr>
          <w:ilvl w:val="0"/>
          <w:numId w:val="6"/>
        </w:numPr>
        <w:ind w:left="502"/>
        <w:rPr>
          <w:szCs w:val="22"/>
          <w:lang w:val="ru-RU"/>
        </w:rPr>
      </w:pPr>
      <w:r>
        <w:rPr>
          <w:szCs w:val="22"/>
          <w:lang w:val="ru-RU"/>
        </w:rPr>
        <w:t xml:space="preserve">04. 06. 2022г. - Народен </w:t>
      </w:r>
      <w:proofErr w:type="spellStart"/>
      <w:r>
        <w:rPr>
          <w:szCs w:val="22"/>
          <w:lang w:val="ru-RU"/>
        </w:rPr>
        <w:t>събор</w:t>
      </w:r>
      <w:proofErr w:type="spellEnd"/>
      <w:r>
        <w:rPr>
          <w:szCs w:val="22"/>
          <w:lang w:val="ru-RU"/>
        </w:rPr>
        <w:t xml:space="preserve"> Пловдив - отлично </w:t>
      </w:r>
      <w:proofErr w:type="spellStart"/>
      <w:r>
        <w:rPr>
          <w:szCs w:val="22"/>
          <w:lang w:val="ru-RU"/>
        </w:rPr>
        <w:t>представяне</w:t>
      </w:r>
      <w:proofErr w:type="spellEnd"/>
      <w:r>
        <w:rPr>
          <w:szCs w:val="22"/>
          <w:lang w:val="ru-RU"/>
        </w:rPr>
        <w:t xml:space="preserve"> на </w:t>
      </w:r>
      <w:proofErr w:type="spellStart"/>
      <w:r>
        <w:rPr>
          <w:szCs w:val="22"/>
          <w:lang w:val="ru-RU"/>
        </w:rPr>
        <w:t>всички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самодейни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групи</w:t>
      </w:r>
      <w:proofErr w:type="spellEnd"/>
      <w:r>
        <w:rPr>
          <w:szCs w:val="22"/>
          <w:lang w:val="ru-RU"/>
        </w:rPr>
        <w:t xml:space="preserve"> и </w:t>
      </w:r>
      <w:proofErr w:type="spellStart"/>
      <w:r>
        <w:rPr>
          <w:szCs w:val="22"/>
          <w:lang w:val="ru-RU"/>
        </w:rPr>
        <w:t>солисти</w:t>
      </w:r>
      <w:proofErr w:type="spellEnd"/>
      <w:r>
        <w:rPr>
          <w:szCs w:val="22"/>
          <w:lang w:val="ru-RU"/>
        </w:rPr>
        <w:t>.</w:t>
      </w:r>
    </w:p>
    <w:p w:rsidR="00883783" w:rsidRPr="007419F2" w:rsidRDefault="00883783" w:rsidP="00883783">
      <w:pPr>
        <w:pStyle w:val="a5"/>
        <w:ind w:left="786"/>
        <w:rPr>
          <w:b/>
          <w:sz w:val="12"/>
          <w:szCs w:val="16"/>
          <w:lang w:val="ru-RU"/>
        </w:rPr>
      </w:pPr>
    </w:p>
    <w:p w:rsidR="00883783" w:rsidRPr="007419F2" w:rsidRDefault="00883783" w:rsidP="00883783">
      <w:pPr>
        <w:pStyle w:val="a5"/>
        <w:ind w:left="786"/>
        <w:rPr>
          <w:sz w:val="2"/>
        </w:rPr>
      </w:pPr>
    </w:p>
    <w:p w:rsidR="00883783" w:rsidRPr="009C0769" w:rsidRDefault="00883783" w:rsidP="00883783">
      <w:pPr>
        <w:ind w:left="708"/>
        <w:rPr>
          <w:sz w:val="6"/>
        </w:rPr>
      </w:pPr>
    </w:p>
    <w:p w:rsidR="00883783" w:rsidRDefault="00883783" w:rsidP="00883783">
      <w:pPr>
        <w:pStyle w:val="a5"/>
        <w:numPr>
          <w:ilvl w:val="0"/>
          <w:numId w:val="5"/>
        </w:numPr>
      </w:pPr>
      <w:r>
        <w:t xml:space="preserve">24. 07. 2021г. - </w:t>
      </w:r>
      <w:r>
        <w:rPr>
          <w:lang w:val="en-US"/>
        </w:rPr>
        <w:t>II-</w:t>
      </w:r>
      <w:r>
        <w:t>ри ф</w:t>
      </w:r>
      <w:r>
        <w:rPr>
          <w:rStyle w:val="d2edcug0"/>
          <w:rFonts w:eastAsiaTheme="majorEastAsia"/>
        </w:rPr>
        <w:t xml:space="preserve">естивал на хайдушките </w:t>
      </w:r>
      <w:proofErr w:type="spellStart"/>
      <w:r>
        <w:rPr>
          <w:rStyle w:val="d2edcug0"/>
          <w:rFonts w:eastAsiaTheme="majorEastAsia"/>
        </w:rPr>
        <w:t>възстановки</w:t>
      </w:r>
      <w:proofErr w:type="spellEnd"/>
      <w:r>
        <w:rPr>
          <w:rStyle w:val="d2edcug0"/>
          <w:rFonts w:eastAsiaTheme="majorEastAsia"/>
        </w:rPr>
        <w:t xml:space="preserve"> "</w:t>
      </w:r>
      <w:proofErr w:type="spellStart"/>
      <w:r>
        <w:rPr>
          <w:rStyle w:val="d2edcug0"/>
          <w:rFonts w:eastAsiaTheme="majorEastAsia"/>
        </w:rPr>
        <w:t>Делю</w:t>
      </w:r>
      <w:proofErr w:type="spellEnd"/>
      <w:r>
        <w:rPr>
          <w:rStyle w:val="d2edcug0"/>
          <w:rFonts w:eastAsiaTheme="majorEastAsia"/>
        </w:rPr>
        <w:t xml:space="preserve"> Караджа"</w:t>
      </w:r>
      <w:r>
        <w:t>- язовир Батак:</w:t>
      </w:r>
    </w:p>
    <w:p w:rsidR="00883783" w:rsidRDefault="00883783" w:rsidP="00883783">
      <w:pPr>
        <w:pStyle w:val="a5"/>
        <w:spacing w:line="276" w:lineRule="auto"/>
        <w:ind w:left="708"/>
      </w:pPr>
      <w:r>
        <w:t xml:space="preserve"> – ЖПГ”Родопски звън” – </w:t>
      </w:r>
      <w:r>
        <w:rPr>
          <w:lang w:val="en-US"/>
        </w:rPr>
        <w:t>I</w:t>
      </w:r>
      <w:r>
        <w:t xml:space="preserve"> –</w:t>
      </w:r>
      <w:proofErr w:type="spellStart"/>
      <w:r>
        <w:t>ов</w:t>
      </w:r>
      <w:proofErr w:type="spellEnd"/>
      <w:r>
        <w:t xml:space="preserve"> място и златен медал,</w:t>
      </w:r>
    </w:p>
    <w:p w:rsidR="00883783" w:rsidRDefault="00883783" w:rsidP="00883783">
      <w:pPr>
        <w:pStyle w:val="a5"/>
        <w:spacing w:line="276" w:lineRule="auto"/>
        <w:ind w:left="708"/>
      </w:pPr>
      <w:r>
        <w:t xml:space="preserve">- Кремена </w:t>
      </w:r>
      <w:proofErr w:type="spellStart"/>
      <w:r>
        <w:t>Сакаджиева</w:t>
      </w:r>
      <w:proofErr w:type="spellEnd"/>
      <w:r>
        <w:t xml:space="preserve"> /солист / - </w:t>
      </w:r>
      <w:r>
        <w:rPr>
          <w:lang w:val="en-US"/>
        </w:rPr>
        <w:t>I</w:t>
      </w:r>
      <w:r>
        <w:t xml:space="preserve"> –</w:t>
      </w:r>
      <w:proofErr w:type="spellStart"/>
      <w:r>
        <w:t>ро</w:t>
      </w:r>
      <w:proofErr w:type="spellEnd"/>
      <w:r>
        <w:t xml:space="preserve"> място </w:t>
      </w:r>
    </w:p>
    <w:p w:rsidR="00883783" w:rsidRDefault="00883783" w:rsidP="00883783">
      <w:pPr>
        <w:spacing w:line="276" w:lineRule="auto"/>
      </w:pPr>
      <w:r>
        <w:t>и най-малките изпълнители солисти:</w:t>
      </w:r>
    </w:p>
    <w:p w:rsidR="00883783" w:rsidRPr="00DE6F86" w:rsidRDefault="00883783" w:rsidP="00883783">
      <w:pPr>
        <w:pStyle w:val="a5"/>
        <w:spacing w:line="276" w:lineRule="auto"/>
        <w:ind w:left="708"/>
      </w:pPr>
      <w:r>
        <w:t xml:space="preserve">- Даниела Стоилова /3 клас/– </w:t>
      </w:r>
      <w:r>
        <w:rPr>
          <w:lang w:val="en-US"/>
        </w:rPr>
        <w:t>III-</w:t>
      </w:r>
      <w:r>
        <w:t xml:space="preserve">то място и </w:t>
      </w:r>
      <w:proofErr w:type="spellStart"/>
      <w:r>
        <w:t>бронзовмедал</w:t>
      </w:r>
      <w:proofErr w:type="spellEnd"/>
    </w:p>
    <w:p w:rsidR="00883783" w:rsidRDefault="00883783" w:rsidP="00883783">
      <w:pPr>
        <w:pStyle w:val="a5"/>
        <w:spacing w:line="276" w:lineRule="auto"/>
        <w:ind w:left="708"/>
        <w:rPr>
          <w:sz w:val="16"/>
          <w:szCs w:val="16"/>
        </w:rPr>
      </w:pPr>
      <w:r>
        <w:t xml:space="preserve">- Теодора Стоилова / 1 клас/ – </w:t>
      </w:r>
      <w:r>
        <w:rPr>
          <w:lang w:val="en-US"/>
        </w:rPr>
        <w:t>III-</w:t>
      </w:r>
      <w:r>
        <w:t xml:space="preserve">то място и </w:t>
      </w:r>
      <w:proofErr w:type="spellStart"/>
      <w:r>
        <w:t>бронзовмедал</w:t>
      </w:r>
      <w:proofErr w:type="spellEnd"/>
      <w:r>
        <w:t xml:space="preserve">  </w:t>
      </w:r>
    </w:p>
    <w:p w:rsidR="00883783" w:rsidRPr="007419F2" w:rsidRDefault="00883783" w:rsidP="00883783">
      <w:pPr>
        <w:pStyle w:val="a5"/>
        <w:ind w:left="708"/>
        <w:rPr>
          <w:sz w:val="10"/>
          <w:szCs w:val="16"/>
        </w:rPr>
      </w:pPr>
    </w:p>
    <w:p w:rsidR="00883783" w:rsidRDefault="00883783" w:rsidP="00883783">
      <w:pPr>
        <w:pStyle w:val="a5"/>
        <w:numPr>
          <w:ilvl w:val="0"/>
          <w:numId w:val="5"/>
        </w:numPr>
        <w:rPr>
          <w:rStyle w:val="x193iq5w"/>
        </w:rPr>
      </w:pPr>
      <w:r>
        <w:rPr>
          <w:rStyle w:val="x193iq5w"/>
        </w:rPr>
        <w:t xml:space="preserve">16. 07. 2022г. - Международния конкурс за музикално, танцово и изобразително изкуство "ОРФЕЕВИ ТАЛАНТИ" – ПЛОВДИВ </w:t>
      </w:r>
    </w:p>
    <w:p w:rsidR="00883783" w:rsidRPr="00640B83" w:rsidRDefault="00883783" w:rsidP="00883783">
      <w:pPr>
        <w:pStyle w:val="a5"/>
        <w:ind w:left="360"/>
        <w:rPr>
          <w:b/>
        </w:rPr>
      </w:pPr>
      <w:r>
        <w:rPr>
          <w:rStyle w:val="x193iq5w"/>
        </w:rPr>
        <w:t xml:space="preserve">    - ЖПГ „Родопски звън” – </w:t>
      </w:r>
      <w:r>
        <w:rPr>
          <w:rStyle w:val="x193iq5w"/>
          <w:lang w:val="en-US"/>
        </w:rPr>
        <w:t>I-</w:t>
      </w:r>
      <w:proofErr w:type="spellStart"/>
      <w:r>
        <w:rPr>
          <w:rStyle w:val="x193iq5w"/>
        </w:rPr>
        <w:t>во</w:t>
      </w:r>
      <w:proofErr w:type="spellEnd"/>
      <w:r>
        <w:rPr>
          <w:rStyle w:val="x193iq5w"/>
        </w:rPr>
        <w:t xml:space="preserve"> място,  </w:t>
      </w:r>
      <w:r w:rsidRPr="00640B83">
        <w:rPr>
          <w:rStyle w:val="x193iq5w"/>
          <w:b/>
        </w:rPr>
        <w:t>Златна лира в раздел автентичен фолклор</w:t>
      </w:r>
    </w:p>
    <w:p w:rsidR="00883783" w:rsidRPr="007419F2" w:rsidRDefault="00883783" w:rsidP="00883783">
      <w:pPr>
        <w:rPr>
          <w:sz w:val="12"/>
        </w:rPr>
      </w:pPr>
    </w:p>
    <w:p w:rsidR="00883783" w:rsidRDefault="00883783" w:rsidP="00883783">
      <w:pPr>
        <w:pStyle w:val="a5"/>
        <w:numPr>
          <w:ilvl w:val="0"/>
          <w:numId w:val="5"/>
        </w:numPr>
      </w:pPr>
      <w:r>
        <w:t>02. 09. 2022г. -    празника "Територията представя вино, култура и туризъм"организиран от  МИГ Перущица-Родопи :</w:t>
      </w:r>
    </w:p>
    <w:p w:rsidR="00883783" w:rsidRPr="00DE6F86" w:rsidRDefault="00883783" w:rsidP="00883783">
      <w:pPr>
        <w:rPr>
          <w:sz w:val="8"/>
        </w:rPr>
      </w:pPr>
    </w:p>
    <w:p w:rsidR="00883783" w:rsidRDefault="00883783" w:rsidP="00883783">
      <w:pPr>
        <w:pStyle w:val="a5"/>
        <w:ind w:left="1416"/>
      </w:pPr>
      <w:r>
        <w:t xml:space="preserve">- Кремена </w:t>
      </w:r>
      <w:proofErr w:type="spellStart"/>
      <w:r>
        <w:t>Сакаджиева</w:t>
      </w:r>
      <w:proofErr w:type="spellEnd"/>
      <w:r>
        <w:t xml:space="preserve"> – солист към ЖПГ”Родопски звън”</w:t>
      </w:r>
    </w:p>
    <w:p w:rsidR="00883783" w:rsidRDefault="00883783" w:rsidP="00883783">
      <w:pPr>
        <w:pStyle w:val="a5"/>
        <w:ind w:left="1416"/>
      </w:pPr>
      <w:r>
        <w:t xml:space="preserve">- </w:t>
      </w:r>
      <w:proofErr w:type="spellStart"/>
      <w:r>
        <w:t>Алиджан</w:t>
      </w:r>
      <w:proofErr w:type="spellEnd"/>
      <w:r>
        <w:t xml:space="preserve"> Алиев – солист на към  ЖПГ”Родопски звън</w:t>
      </w:r>
    </w:p>
    <w:p w:rsidR="00883783" w:rsidRPr="007419F2" w:rsidRDefault="00883783" w:rsidP="00883783">
      <w:pPr>
        <w:pStyle w:val="a5"/>
        <w:ind w:left="1416"/>
        <w:rPr>
          <w:sz w:val="12"/>
        </w:rPr>
      </w:pPr>
    </w:p>
    <w:p w:rsidR="00883783" w:rsidRDefault="00883783" w:rsidP="00883783">
      <w:pPr>
        <w:pStyle w:val="a5"/>
        <w:numPr>
          <w:ilvl w:val="0"/>
          <w:numId w:val="6"/>
        </w:numPr>
        <w:ind w:left="502"/>
        <w:rPr>
          <w:szCs w:val="22"/>
          <w:lang w:val="ru-RU"/>
        </w:rPr>
      </w:pPr>
      <w:r>
        <w:rPr>
          <w:szCs w:val="22"/>
          <w:lang w:val="ru-RU"/>
        </w:rPr>
        <w:t xml:space="preserve">16. 06. 2022г. – </w:t>
      </w:r>
      <w:proofErr w:type="spellStart"/>
      <w:r>
        <w:rPr>
          <w:szCs w:val="22"/>
          <w:lang w:val="ru-RU"/>
        </w:rPr>
        <w:t>гостува</w:t>
      </w:r>
      <w:proofErr w:type="spellEnd"/>
      <w:r>
        <w:rPr>
          <w:szCs w:val="22"/>
          <w:lang w:val="ru-RU"/>
        </w:rPr>
        <w:t xml:space="preserve"> Театрален </w:t>
      </w:r>
      <w:proofErr w:type="spellStart"/>
      <w:r>
        <w:rPr>
          <w:szCs w:val="22"/>
          <w:lang w:val="ru-RU"/>
        </w:rPr>
        <w:t>състав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към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читалище</w:t>
      </w:r>
      <w:proofErr w:type="spellEnd"/>
      <w:r>
        <w:rPr>
          <w:szCs w:val="22"/>
          <w:lang w:val="ru-RU"/>
        </w:rPr>
        <w:t xml:space="preserve"> гр. Кричим с </w:t>
      </w:r>
      <w:proofErr w:type="spellStart"/>
      <w:r>
        <w:rPr>
          <w:szCs w:val="22"/>
          <w:lang w:val="ru-RU"/>
        </w:rPr>
        <w:t>пиесата</w:t>
      </w:r>
      <w:proofErr w:type="spellEnd"/>
      <w:r>
        <w:rPr>
          <w:szCs w:val="22"/>
          <w:lang w:val="ru-RU"/>
        </w:rPr>
        <w:t xml:space="preserve"> </w:t>
      </w:r>
    </w:p>
    <w:p w:rsidR="00883783" w:rsidRDefault="00883783" w:rsidP="00883783">
      <w:pPr>
        <w:pStyle w:val="a5"/>
        <w:ind w:left="502"/>
        <w:rPr>
          <w:sz w:val="16"/>
          <w:szCs w:val="16"/>
          <w:lang w:val="ru-RU"/>
        </w:rPr>
      </w:pPr>
      <w:r>
        <w:rPr>
          <w:szCs w:val="22"/>
          <w:lang w:val="ru-RU"/>
        </w:rPr>
        <w:t>«</w:t>
      </w:r>
      <w:proofErr w:type="spellStart"/>
      <w:r>
        <w:rPr>
          <w:szCs w:val="22"/>
          <w:lang w:val="ru-RU"/>
        </w:rPr>
        <w:t>Баджанаци</w:t>
      </w:r>
      <w:proofErr w:type="spellEnd"/>
      <w:r>
        <w:rPr>
          <w:szCs w:val="22"/>
          <w:lang w:val="ru-RU"/>
        </w:rPr>
        <w:t>»</w:t>
      </w:r>
    </w:p>
    <w:p w:rsidR="00883783" w:rsidRPr="007419F2" w:rsidRDefault="00883783" w:rsidP="00883783">
      <w:pPr>
        <w:pStyle w:val="a5"/>
        <w:ind w:left="502"/>
        <w:rPr>
          <w:sz w:val="14"/>
          <w:szCs w:val="16"/>
          <w:lang w:val="ru-RU"/>
        </w:rPr>
      </w:pPr>
    </w:p>
    <w:p w:rsidR="00883783" w:rsidRPr="007419F2" w:rsidRDefault="00883783" w:rsidP="00883783">
      <w:pPr>
        <w:pStyle w:val="a5"/>
        <w:numPr>
          <w:ilvl w:val="0"/>
          <w:numId w:val="6"/>
        </w:numPr>
        <w:ind w:left="360"/>
        <w:rPr>
          <w:lang w:val="ru-RU"/>
        </w:rPr>
      </w:pPr>
      <w:r w:rsidRPr="007419F2">
        <w:rPr>
          <w:lang w:val="ru-RU"/>
        </w:rPr>
        <w:t xml:space="preserve">30. 06. 2022г. -  </w:t>
      </w:r>
      <w:proofErr w:type="spellStart"/>
      <w:r w:rsidRPr="007419F2">
        <w:rPr>
          <w:lang w:val="ru-RU"/>
        </w:rPr>
        <w:t>Детска</w:t>
      </w:r>
      <w:proofErr w:type="spellEnd"/>
      <w:r w:rsidRPr="007419F2">
        <w:rPr>
          <w:lang w:val="ru-RU"/>
        </w:rPr>
        <w:t xml:space="preserve"> </w:t>
      </w:r>
      <w:proofErr w:type="spellStart"/>
      <w:r w:rsidRPr="007419F2">
        <w:rPr>
          <w:lang w:val="ru-RU"/>
        </w:rPr>
        <w:t>театрална</w:t>
      </w:r>
      <w:proofErr w:type="spellEnd"/>
      <w:r w:rsidRPr="007419F2">
        <w:rPr>
          <w:lang w:val="ru-RU"/>
        </w:rPr>
        <w:t xml:space="preserve"> группа «</w:t>
      </w:r>
      <w:proofErr w:type="spellStart"/>
      <w:r w:rsidRPr="007419F2">
        <w:rPr>
          <w:lang w:val="ru-RU"/>
        </w:rPr>
        <w:t>Бърборинко</w:t>
      </w:r>
      <w:proofErr w:type="spellEnd"/>
      <w:r w:rsidRPr="007419F2">
        <w:rPr>
          <w:lang w:val="ru-RU"/>
        </w:rPr>
        <w:t xml:space="preserve">» </w:t>
      </w:r>
      <w:proofErr w:type="spellStart"/>
      <w:r w:rsidRPr="007419F2">
        <w:rPr>
          <w:lang w:val="ru-RU"/>
        </w:rPr>
        <w:t>към</w:t>
      </w:r>
      <w:proofErr w:type="spellEnd"/>
      <w:r w:rsidRPr="007419F2">
        <w:rPr>
          <w:lang w:val="ru-RU"/>
        </w:rPr>
        <w:t xml:space="preserve"> </w:t>
      </w:r>
      <w:proofErr w:type="spellStart"/>
      <w:r w:rsidRPr="007419F2">
        <w:rPr>
          <w:lang w:val="ru-RU"/>
        </w:rPr>
        <w:t>читалището</w:t>
      </w:r>
      <w:proofErr w:type="spellEnd"/>
      <w:r w:rsidRPr="007419F2">
        <w:rPr>
          <w:lang w:val="ru-RU"/>
        </w:rPr>
        <w:t xml:space="preserve"> </w:t>
      </w:r>
      <w:proofErr w:type="spellStart"/>
      <w:r w:rsidRPr="007419F2">
        <w:rPr>
          <w:lang w:val="ru-RU"/>
        </w:rPr>
        <w:t>представи</w:t>
      </w:r>
      <w:proofErr w:type="spellEnd"/>
      <w:r w:rsidRPr="007419F2">
        <w:rPr>
          <w:lang w:val="ru-RU"/>
        </w:rPr>
        <w:t xml:space="preserve">  </w:t>
      </w:r>
      <w:proofErr w:type="spellStart"/>
      <w:r w:rsidRPr="007419F2">
        <w:rPr>
          <w:lang w:val="ru-RU"/>
        </w:rPr>
        <w:t>пиесата</w:t>
      </w:r>
      <w:proofErr w:type="spellEnd"/>
      <w:r w:rsidRPr="007419F2">
        <w:rPr>
          <w:lang w:val="ru-RU"/>
        </w:rPr>
        <w:t xml:space="preserve"> «Трите феи»</w:t>
      </w:r>
    </w:p>
    <w:p w:rsidR="00883783" w:rsidRPr="007A55A9" w:rsidRDefault="00883783" w:rsidP="00883783">
      <w:pPr>
        <w:pStyle w:val="a5"/>
        <w:ind w:left="0"/>
        <w:rPr>
          <w:sz w:val="16"/>
          <w:szCs w:val="16"/>
          <w:lang w:val="ru-RU"/>
        </w:rPr>
      </w:pPr>
    </w:p>
    <w:p w:rsidR="00883783" w:rsidRPr="007419F2" w:rsidRDefault="00883783" w:rsidP="00883783">
      <w:pPr>
        <w:pStyle w:val="a5"/>
        <w:numPr>
          <w:ilvl w:val="0"/>
          <w:numId w:val="6"/>
        </w:numPr>
        <w:ind w:left="360"/>
        <w:rPr>
          <w:color w:val="000000"/>
        </w:rPr>
      </w:pPr>
      <w:r w:rsidRPr="007419F2">
        <w:rPr>
          <w:color w:val="000000"/>
          <w:shd w:val="clear" w:color="auto" w:fill="FFFFFF"/>
        </w:rPr>
        <w:t>Участие в онлайн конкурс</w:t>
      </w:r>
      <w:r>
        <w:rPr>
          <w:color w:val="000000"/>
          <w:shd w:val="clear" w:color="auto" w:fill="FFFFFF"/>
        </w:rPr>
        <w:t>а</w:t>
      </w:r>
      <w:r w:rsidRPr="007419F2">
        <w:rPr>
          <w:color w:val="000000"/>
          <w:shd w:val="clear" w:color="auto" w:fill="FFFFFF"/>
        </w:rPr>
        <w:t xml:space="preserve"> за създаване на най-интересна съвременна приказка с отворен край </w:t>
      </w:r>
      <w:r w:rsidRPr="007419F2">
        <w:rPr>
          <w:b/>
          <w:color w:val="000000"/>
        </w:rPr>
        <w:t xml:space="preserve"> </w:t>
      </w:r>
      <w:r w:rsidRPr="007419F2">
        <w:rPr>
          <w:color w:val="000000"/>
        </w:rPr>
        <w:t>и две награди за илюстрация</w:t>
      </w:r>
      <w:r>
        <w:rPr>
          <w:color w:val="000000"/>
        </w:rPr>
        <w:t xml:space="preserve"> за </w:t>
      </w:r>
      <w:r w:rsidRPr="007419F2">
        <w:rPr>
          <w:color w:val="000000"/>
        </w:rPr>
        <w:t xml:space="preserve"> Дария Хаджиева, 4. клас, НЧ „Напредък“, с. Устина - „Добрият момък“</w:t>
      </w:r>
      <w:r>
        <w:rPr>
          <w:color w:val="000000"/>
        </w:rPr>
        <w:t xml:space="preserve"> </w:t>
      </w:r>
      <w:r w:rsidRPr="007419F2">
        <w:rPr>
          <w:color w:val="000000"/>
        </w:rPr>
        <w:t>и Рая Хаджиева, 4. клас, НЧ „Напредък“, с. Устина - „Златната свиня“</w:t>
      </w:r>
    </w:p>
    <w:p w:rsidR="00883783" w:rsidRPr="007A55A9" w:rsidRDefault="00883783" w:rsidP="00883783">
      <w:pPr>
        <w:rPr>
          <w:sz w:val="16"/>
          <w:szCs w:val="16"/>
          <w:lang w:val="ru-RU"/>
        </w:rPr>
      </w:pPr>
    </w:p>
    <w:p w:rsidR="00883783" w:rsidRDefault="00883783" w:rsidP="00883783">
      <w:pPr>
        <w:pStyle w:val="a5"/>
        <w:numPr>
          <w:ilvl w:val="0"/>
          <w:numId w:val="6"/>
        </w:numPr>
        <w:ind w:left="502"/>
        <w:rPr>
          <w:szCs w:val="22"/>
          <w:lang w:val="ru-RU"/>
        </w:rPr>
      </w:pPr>
      <w:r>
        <w:rPr>
          <w:szCs w:val="22"/>
          <w:lang w:val="ru-RU"/>
        </w:rPr>
        <w:t xml:space="preserve">Участия на </w:t>
      </w:r>
      <w:proofErr w:type="spellStart"/>
      <w:r>
        <w:rPr>
          <w:szCs w:val="22"/>
          <w:lang w:val="ru-RU"/>
        </w:rPr>
        <w:t>самодейните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групи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във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всички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местни</w:t>
      </w:r>
      <w:proofErr w:type="spellEnd"/>
      <w:r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събития</w:t>
      </w:r>
      <w:proofErr w:type="spellEnd"/>
      <w:r>
        <w:rPr>
          <w:szCs w:val="22"/>
          <w:lang w:val="ru-RU"/>
        </w:rPr>
        <w:t xml:space="preserve">, </w:t>
      </w:r>
      <w:proofErr w:type="spellStart"/>
      <w:r>
        <w:rPr>
          <w:szCs w:val="22"/>
          <w:lang w:val="ru-RU"/>
        </w:rPr>
        <w:t>концерти</w:t>
      </w:r>
      <w:proofErr w:type="spellEnd"/>
      <w:r>
        <w:rPr>
          <w:szCs w:val="22"/>
          <w:lang w:val="ru-RU"/>
        </w:rPr>
        <w:t xml:space="preserve"> и мероприятия.</w:t>
      </w:r>
    </w:p>
    <w:p w:rsidR="00883783" w:rsidRPr="0094518E" w:rsidRDefault="00883783" w:rsidP="00883783">
      <w:pPr>
        <w:pStyle w:val="a5"/>
        <w:ind w:left="502"/>
        <w:rPr>
          <w:szCs w:val="22"/>
          <w:lang w:val="ru-RU"/>
        </w:rPr>
      </w:pPr>
    </w:p>
    <w:p w:rsidR="00883783" w:rsidRPr="00640B83" w:rsidRDefault="00883783" w:rsidP="00883783">
      <w:pPr>
        <w:pStyle w:val="a5"/>
        <w:ind w:left="1416"/>
        <w:rPr>
          <w:sz w:val="16"/>
          <w:szCs w:val="16"/>
        </w:rPr>
      </w:pPr>
    </w:p>
    <w:p w:rsidR="00883783" w:rsidRPr="002A580D" w:rsidRDefault="00883783" w:rsidP="00883783">
      <w:pPr>
        <w:pStyle w:val="a4"/>
        <w:spacing w:before="0" w:beforeAutospacing="0" w:after="0" w:afterAutospacing="0"/>
        <w:ind w:firstLine="502"/>
        <w:rPr>
          <w:szCs w:val="16"/>
        </w:rPr>
      </w:pPr>
      <w:r w:rsidRPr="002A580D">
        <w:rPr>
          <w:b/>
          <w:szCs w:val="16"/>
        </w:rPr>
        <w:lastRenderedPageBreak/>
        <w:t>ЖВГ”Китка”</w:t>
      </w:r>
      <w:r>
        <w:rPr>
          <w:szCs w:val="16"/>
        </w:rPr>
        <w:t xml:space="preserve"> - </w:t>
      </w:r>
      <w:r w:rsidRPr="002A580D">
        <w:rPr>
          <w:szCs w:val="16"/>
        </w:rPr>
        <w:t xml:space="preserve"> </w:t>
      </w:r>
      <w:r>
        <w:rPr>
          <w:szCs w:val="16"/>
        </w:rPr>
        <w:t>тази година групата нямаше сценични изяви, но много от самодейките се включваха в различните дейности и мероприятия организирани от читалището</w:t>
      </w:r>
    </w:p>
    <w:p w:rsidR="00883783" w:rsidRPr="002A580D" w:rsidRDefault="00883783" w:rsidP="00883783">
      <w:pPr>
        <w:pStyle w:val="a4"/>
        <w:spacing w:line="276" w:lineRule="auto"/>
      </w:pPr>
      <w:r w:rsidRPr="002A580D">
        <w:rPr>
          <w:szCs w:val="16"/>
        </w:rPr>
        <w:t xml:space="preserve"> </w:t>
      </w:r>
      <w:r>
        <w:rPr>
          <w:szCs w:val="16"/>
        </w:rPr>
        <w:tab/>
      </w:r>
      <w:r w:rsidRPr="002A580D">
        <w:rPr>
          <w:b/>
          <w:szCs w:val="16"/>
        </w:rPr>
        <w:t>ЖПГ”Родопски звън”</w:t>
      </w:r>
      <w:r w:rsidRPr="002A580D">
        <w:rPr>
          <w:szCs w:val="16"/>
        </w:rPr>
        <w:t xml:space="preserve"> </w:t>
      </w:r>
      <w:r>
        <w:rPr>
          <w:szCs w:val="16"/>
        </w:rPr>
        <w:t>– макар и по-малко на брой, групата активно се включва и във всички  местните изяви, а малките солисти жънат успехи и носят медали от участия.</w:t>
      </w:r>
    </w:p>
    <w:p w:rsidR="00883783" w:rsidRDefault="00883783" w:rsidP="00883783">
      <w:pPr>
        <w:pStyle w:val="a4"/>
        <w:spacing w:before="0" w:beforeAutospacing="0" w:after="0" w:afterAutospacing="0"/>
        <w:ind w:firstLine="708"/>
      </w:pPr>
      <w:r w:rsidRPr="002A580D">
        <w:rPr>
          <w:b/>
        </w:rPr>
        <w:t>Театрална детска група към читалището</w:t>
      </w:r>
      <w:r>
        <w:t xml:space="preserve">  - </w:t>
      </w:r>
      <w:r w:rsidRPr="002A580D">
        <w:rPr>
          <w:b/>
        </w:rPr>
        <w:t>представи пиесата„”Трите феи”,</w:t>
      </w:r>
      <w:r>
        <w:t xml:space="preserve"> </w:t>
      </w:r>
    </w:p>
    <w:p w:rsidR="00883783" w:rsidRDefault="00883783" w:rsidP="00883783">
      <w:pPr>
        <w:pStyle w:val="a4"/>
        <w:spacing w:before="0" w:beforeAutospacing="0" w:after="0" w:afterAutospacing="0"/>
      </w:pPr>
      <w:r>
        <w:t xml:space="preserve">    с тази изява бе закрит детския празник „Здравей лято”. </w:t>
      </w:r>
    </w:p>
    <w:p w:rsidR="00883783" w:rsidRDefault="00883783" w:rsidP="00883783">
      <w:pPr>
        <w:pStyle w:val="a4"/>
        <w:spacing w:before="0" w:beforeAutospacing="0" w:after="0" w:afterAutospacing="0"/>
        <w:rPr>
          <w:sz w:val="16"/>
          <w:szCs w:val="16"/>
        </w:rPr>
      </w:pPr>
      <w:r>
        <w:t xml:space="preserve"> Децата от групата взеха участие и в празника на Будителите, в  коледния концерт, в    подготовката на табла и кътове свързани с известни дати и личности, литературни четения.</w:t>
      </w:r>
    </w:p>
    <w:p w:rsidR="00883783" w:rsidRPr="004C268C" w:rsidRDefault="00883783" w:rsidP="00883783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883783" w:rsidRDefault="00883783" w:rsidP="00883783">
      <w:pPr>
        <w:ind w:firstLine="708"/>
      </w:pPr>
      <w:r w:rsidRPr="004C268C">
        <w:rPr>
          <w:b/>
        </w:rPr>
        <w:t>Групата за народни хора</w:t>
      </w:r>
      <w:r>
        <w:t xml:space="preserve">  - Целта на групата не е свързана със сценична изява, а е насочена към намаляване на заседналият  начин на живот и релаксация. Репетициите са два пъти седмично и всеки може да се включи в групата. През тази година групата взе участие в празника на с. Устина  и концерта посветен на Народните будители.</w:t>
      </w:r>
    </w:p>
    <w:p w:rsidR="00883783" w:rsidRDefault="00883783" w:rsidP="00883783">
      <w:pPr>
        <w:spacing w:before="100" w:beforeAutospacing="1" w:after="100" w:afterAutospacing="1"/>
        <w:ind w:firstLine="360"/>
      </w:pPr>
      <w:r w:rsidRPr="004C268C">
        <w:rPr>
          <w:b/>
        </w:rPr>
        <w:t>Кръжокът по приложно изкуство „</w:t>
      </w:r>
      <w:proofErr w:type="spellStart"/>
      <w:r w:rsidRPr="004C268C">
        <w:rPr>
          <w:b/>
        </w:rPr>
        <w:t>Сръчковци</w:t>
      </w:r>
      <w:proofErr w:type="spellEnd"/>
      <w:r w:rsidRPr="004C268C">
        <w:rPr>
          <w:b/>
        </w:rPr>
        <w:t>”</w:t>
      </w:r>
      <w:r>
        <w:t xml:space="preserve"> – участниците са от различни възрастови групи. И през тази година те отново бяха едни от най -активните участници, с атрактивни изложби и кътове за Цветница и Великден, изработка на мартеници, картички, изложба на рисунки за първа пролет, есенни пана, коледна украса и др. Целите на тази група са насочени към формиране на широк кръг умения -  работа в екип, развитие на въображението,  трудови умения, комуникативни умения и др. </w:t>
      </w:r>
    </w:p>
    <w:p w:rsidR="00883783" w:rsidRPr="004C268C" w:rsidRDefault="00883783" w:rsidP="0088378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b/>
          <w:sz w:val="18"/>
        </w:rPr>
      </w:pPr>
      <w:r w:rsidRPr="004C268C">
        <w:rPr>
          <w:b/>
        </w:rPr>
        <w:t>ДТГ”</w:t>
      </w:r>
      <w:proofErr w:type="spellStart"/>
      <w:r w:rsidRPr="004C268C">
        <w:rPr>
          <w:b/>
        </w:rPr>
        <w:t>Устинци</w:t>
      </w:r>
      <w:proofErr w:type="spellEnd"/>
      <w:r w:rsidRPr="004C268C">
        <w:rPr>
          <w:b/>
        </w:rPr>
        <w:t>”</w:t>
      </w:r>
      <w:r>
        <w:t xml:space="preserve">  - участници са деца от 1 до 7 клас, разделени в две възрастови групи . Освен любов към българските традиции и обичаи,  чрез танците у децата се възпитава способност за работа в екип и дух на толерантност, дисциплина и отговорност.   През тази година изявите на децата бяха малко -  на местно ниво, участие в Арт фестивал гр. Перущица и в Народен събор Пловдив и в местните празници и тържества.</w:t>
      </w:r>
      <w:r w:rsidRPr="004C268C">
        <w:rPr>
          <w:b/>
        </w:rPr>
        <w:t xml:space="preserve"> </w:t>
      </w:r>
    </w:p>
    <w:p w:rsidR="00883783" w:rsidRPr="004C268C" w:rsidRDefault="00883783" w:rsidP="0088378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val="ru-RU"/>
        </w:rPr>
      </w:pPr>
      <w:r w:rsidRPr="004C268C">
        <w:rPr>
          <w:b/>
        </w:rPr>
        <w:t xml:space="preserve">Лазарска група – </w:t>
      </w:r>
      <w:r w:rsidRPr="00154E20">
        <w:t xml:space="preserve">участват 10 момичета. </w:t>
      </w:r>
      <w:r>
        <w:t>Момичетата активно се включват и подпомагат читалищната дейност.</w:t>
      </w:r>
    </w:p>
    <w:p w:rsidR="00883783" w:rsidRPr="004C268C" w:rsidRDefault="00883783" w:rsidP="0088378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val="ru-RU"/>
        </w:rPr>
      </w:pPr>
      <w:r w:rsidRPr="004C268C">
        <w:rPr>
          <w:b/>
        </w:rPr>
        <w:t xml:space="preserve">Клуб „Родолюбие” – </w:t>
      </w:r>
      <w:r w:rsidRPr="00DF17F5">
        <w:t>продължава събирателната дейност</w:t>
      </w:r>
      <w:r>
        <w:t xml:space="preserve"> свързана с историческите и природни забележителности на селото.</w:t>
      </w:r>
    </w:p>
    <w:p w:rsidR="00883783" w:rsidRDefault="00883783" w:rsidP="0088378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/>
        <w:ind w:firstLine="502"/>
        <w:jc w:val="both"/>
        <w:rPr>
          <w:lang w:val="ru-RU"/>
        </w:rPr>
      </w:pPr>
      <w:r w:rsidRPr="004C268C">
        <w:rPr>
          <w:b/>
        </w:rPr>
        <w:t xml:space="preserve">Арт работилница „Хоби и </w:t>
      </w:r>
      <w:proofErr w:type="spellStart"/>
      <w:r w:rsidRPr="004C268C">
        <w:rPr>
          <w:b/>
        </w:rPr>
        <w:t>релакс</w:t>
      </w:r>
      <w:proofErr w:type="spellEnd"/>
      <w:r w:rsidRPr="004C268C">
        <w:rPr>
          <w:b/>
        </w:rPr>
        <w:t>” –</w:t>
      </w:r>
      <w:r w:rsidRPr="004C268C">
        <w:rPr>
          <w:lang w:val="ru-RU"/>
        </w:rPr>
        <w:t xml:space="preserve"> </w:t>
      </w:r>
      <w:proofErr w:type="spellStart"/>
      <w:r w:rsidRPr="004C268C">
        <w:rPr>
          <w:lang w:val="ru-RU"/>
        </w:rPr>
        <w:t>тази</w:t>
      </w:r>
      <w:proofErr w:type="spellEnd"/>
      <w:r w:rsidRPr="004C268C">
        <w:rPr>
          <w:lang w:val="ru-RU"/>
        </w:rPr>
        <w:t xml:space="preserve"> година се </w:t>
      </w:r>
      <w:proofErr w:type="spellStart"/>
      <w:r w:rsidRPr="004C268C">
        <w:rPr>
          <w:lang w:val="ru-RU"/>
        </w:rPr>
        <w:t>представи</w:t>
      </w:r>
      <w:proofErr w:type="spellEnd"/>
      <w:r w:rsidRPr="004C268C">
        <w:rPr>
          <w:lang w:val="ru-RU"/>
        </w:rPr>
        <w:t xml:space="preserve"> с </w:t>
      </w:r>
      <w:proofErr w:type="spellStart"/>
      <w:r w:rsidRPr="004C268C">
        <w:rPr>
          <w:lang w:val="ru-RU"/>
        </w:rPr>
        <w:t>една</w:t>
      </w:r>
      <w:proofErr w:type="spellEnd"/>
      <w:r w:rsidRPr="004C268C">
        <w:rPr>
          <w:lang w:val="ru-RU"/>
        </w:rPr>
        <w:t xml:space="preserve">  скромна </w:t>
      </w:r>
      <w:proofErr w:type="spellStart"/>
      <w:r w:rsidRPr="004C268C">
        <w:rPr>
          <w:lang w:val="ru-RU"/>
        </w:rPr>
        <w:t>изложба</w:t>
      </w:r>
      <w:proofErr w:type="spellEnd"/>
      <w:r w:rsidRPr="004C268C">
        <w:rPr>
          <w:lang w:val="ru-RU"/>
        </w:rPr>
        <w:t xml:space="preserve">, но </w:t>
      </w:r>
      <w:proofErr w:type="spellStart"/>
      <w:r w:rsidRPr="004C268C">
        <w:rPr>
          <w:lang w:val="ru-RU"/>
        </w:rPr>
        <w:t>тя</w:t>
      </w:r>
      <w:proofErr w:type="spellEnd"/>
      <w:r w:rsidRPr="004C268C">
        <w:rPr>
          <w:lang w:val="ru-RU"/>
        </w:rPr>
        <w:t xml:space="preserve"> </w:t>
      </w:r>
      <w:proofErr w:type="spellStart"/>
      <w:r w:rsidRPr="004C268C">
        <w:rPr>
          <w:lang w:val="ru-RU"/>
        </w:rPr>
        <w:t>предизвика</w:t>
      </w:r>
      <w:proofErr w:type="spellEnd"/>
      <w:r w:rsidRPr="004C268C">
        <w:rPr>
          <w:lang w:val="ru-RU"/>
        </w:rPr>
        <w:t xml:space="preserve"> </w:t>
      </w:r>
      <w:proofErr w:type="spellStart"/>
      <w:r w:rsidRPr="004C268C">
        <w:rPr>
          <w:lang w:val="ru-RU"/>
        </w:rPr>
        <w:t>голям</w:t>
      </w:r>
      <w:proofErr w:type="spellEnd"/>
      <w:r w:rsidRPr="004C268C">
        <w:rPr>
          <w:lang w:val="ru-RU"/>
        </w:rPr>
        <w:t xml:space="preserve"> интерес сред </w:t>
      </w:r>
      <w:proofErr w:type="spellStart"/>
      <w:r w:rsidRPr="004C268C">
        <w:rPr>
          <w:lang w:val="ru-RU"/>
        </w:rPr>
        <w:t>населението</w:t>
      </w:r>
      <w:proofErr w:type="spellEnd"/>
      <w:r w:rsidRPr="004C268C">
        <w:rPr>
          <w:lang w:val="ru-RU"/>
        </w:rPr>
        <w:t xml:space="preserve">. Много мести жители </w:t>
      </w:r>
      <w:proofErr w:type="spellStart"/>
      <w:r w:rsidRPr="004C268C">
        <w:rPr>
          <w:lang w:val="ru-RU"/>
        </w:rPr>
        <w:t>изявиха</w:t>
      </w:r>
      <w:proofErr w:type="spellEnd"/>
      <w:r w:rsidRPr="004C268C">
        <w:rPr>
          <w:lang w:val="ru-RU"/>
        </w:rPr>
        <w:t xml:space="preserve"> желание да се включат и </w:t>
      </w:r>
      <w:proofErr w:type="spellStart"/>
      <w:r w:rsidRPr="004C268C">
        <w:rPr>
          <w:lang w:val="ru-RU"/>
        </w:rPr>
        <w:t>спо</w:t>
      </w:r>
      <w:r>
        <w:rPr>
          <w:lang w:val="ru-RU"/>
        </w:rPr>
        <w:t>делят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своите</w:t>
      </w:r>
      <w:proofErr w:type="spellEnd"/>
      <w:r>
        <w:rPr>
          <w:lang w:val="ru-RU"/>
        </w:rPr>
        <w:t xml:space="preserve"> умения и </w:t>
      </w:r>
      <w:proofErr w:type="spellStart"/>
      <w:r>
        <w:rPr>
          <w:lang w:val="ru-RU"/>
        </w:rPr>
        <w:t>интереси</w:t>
      </w:r>
      <w:proofErr w:type="spellEnd"/>
      <w:proofErr w:type="gramStart"/>
      <w:r>
        <w:rPr>
          <w:lang w:val="ru-RU"/>
        </w:rPr>
        <w:t xml:space="preserve"> .</w:t>
      </w:r>
      <w:proofErr w:type="gramEnd"/>
    </w:p>
    <w:p w:rsidR="00883783" w:rsidRPr="007419F2" w:rsidRDefault="00883783" w:rsidP="00883783">
      <w:pPr>
        <w:pStyle w:val="a5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rPr>
          <w:sz w:val="16"/>
          <w:szCs w:val="16"/>
        </w:rPr>
      </w:pPr>
      <w:r w:rsidRPr="007419F2">
        <w:rPr>
          <w:b/>
        </w:rPr>
        <w:t>Средства от бюджета за 2022г.</w:t>
      </w:r>
      <w:r>
        <w:br/>
        <w:t xml:space="preserve">  През изминалата година читалището работи по утвърдени субсидии, отпуснати от</w:t>
      </w:r>
    </w:p>
    <w:p w:rsidR="00883783" w:rsidRPr="00D06BD6" w:rsidRDefault="00883783" w:rsidP="00883783">
      <w:pPr>
        <w:pStyle w:val="a4"/>
        <w:spacing w:before="0" w:beforeAutospacing="0" w:after="0" w:afterAutospacing="0"/>
        <w:ind w:left="142"/>
        <w:rPr>
          <w:sz w:val="16"/>
          <w:szCs w:val="16"/>
        </w:rPr>
      </w:pPr>
      <w:r>
        <w:t>държавния и общински бюджет и финансови постъпления от такси, членски внос, дарителства и др.</w:t>
      </w:r>
    </w:p>
    <w:p w:rsidR="00883783" w:rsidRPr="00B341FC" w:rsidRDefault="00883783" w:rsidP="00883783">
      <w:pPr>
        <w:pStyle w:val="a4"/>
        <w:spacing w:before="0" w:beforeAutospacing="0" w:after="0" w:afterAutospacing="0"/>
        <w:ind w:left="750"/>
        <w:rPr>
          <w:sz w:val="14"/>
          <w:szCs w:val="16"/>
        </w:rPr>
      </w:pPr>
      <w:r>
        <w:t xml:space="preserve">    Държавната субсидия за 2022г. на стойност </w:t>
      </w:r>
      <w:r>
        <w:rPr>
          <w:sz w:val="22"/>
          <w:szCs w:val="22"/>
        </w:rPr>
        <w:t xml:space="preserve"> -</w:t>
      </w:r>
      <w:r>
        <w:rPr>
          <w:sz w:val="14"/>
          <w:szCs w:val="16"/>
        </w:rPr>
        <w:t xml:space="preserve"> </w:t>
      </w:r>
      <w:r>
        <w:t xml:space="preserve">24499лв. </w:t>
      </w:r>
    </w:p>
    <w:p w:rsidR="00883783" w:rsidRPr="007419F2" w:rsidRDefault="00883783" w:rsidP="00883783">
      <w:pPr>
        <w:pStyle w:val="a4"/>
        <w:spacing w:before="0" w:beforeAutospacing="0" w:after="0" w:afterAutospacing="0"/>
        <w:rPr>
          <w:sz w:val="4"/>
          <w:szCs w:val="16"/>
        </w:rPr>
      </w:pPr>
    </w:p>
    <w:p w:rsidR="00883783" w:rsidRDefault="00883783" w:rsidP="00883783">
      <w:pPr>
        <w:pStyle w:val="a4"/>
        <w:spacing w:before="0" w:beforeAutospacing="0" w:after="0" w:afterAutospacing="0"/>
        <w:rPr>
          <w:sz w:val="16"/>
          <w:szCs w:val="16"/>
        </w:rPr>
      </w:pPr>
      <w:r>
        <w:lastRenderedPageBreak/>
        <w:t xml:space="preserve">    ДОФ от община „Родопи” :</w:t>
      </w:r>
    </w:p>
    <w:p w:rsidR="00883783" w:rsidRDefault="00883783" w:rsidP="00883783">
      <w:pPr>
        <w:pStyle w:val="a4"/>
        <w:spacing w:before="0" w:beforeAutospacing="0" w:after="0" w:afterAutospacing="0"/>
        <w:ind w:firstLine="708"/>
      </w:pPr>
      <w:r>
        <w:t>– 1500 лв. за дейности</w:t>
      </w:r>
    </w:p>
    <w:p w:rsidR="00883783" w:rsidRDefault="00883783" w:rsidP="00883783">
      <w:pPr>
        <w:pStyle w:val="a4"/>
        <w:spacing w:before="0" w:beforeAutospacing="0" w:after="0" w:afterAutospacing="0"/>
        <w:rPr>
          <w:sz w:val="10"/>
          <w:szCs w:val="16"/>
        </w:rPr>
      </w:pPr>
    </w:p>
    <w:p w:rsidR="00883783" w:rsidRDefault="00883783" w:rsidP="00883783">
      <w:pPr>
        <w:widowControl w:val="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Собствени приходи:</w:t>
      </w:r>
    </w:p>
    <w:p w:rsidR="00883783" w:rsidRDefault="00883783" w:rsidP="00883783">
      <w:pPr>
        <w:pStyle w:val="a4"/>
        <w:spacing w:before="0" w:beforeAutospacing="0" w:after="0" w:afterAutospacing="0"/>
        <w:ind w:firstLine="708"/>
      </w:pPr>
      <w:r>
        <w:t xml:space="preserve">– наем  8996 лв.                                                 </w:t>
      </w:r>
    </w:p>
    <w:p w:rsidR="00883783" w:rsidRDefault="00883783" w:rsidP="00883783">
      <w:pPr>
        <w:pStyle w:val="a4"/>
        <w:spacing w:before="0" w:beforeAutospacing="0" w:after="0" w:afterAutospacing="0"/>
        <w:ind w:firstLine="708"/>
        <w:rPr>
          <w:sz w:val="16"/>
          <w:szCs w:val="16"/>
        </w:rPr>
      </w:pPr>
      <w:r>
        <w:t xml:space="preserve">– чл. внос и </w:t>
      </w:r>
      <w:proofErr w:type="spellStart"/>
      <w:r>
        <w:t>библ</w:t>
      </w:r>
      <w:proofErr w:type="spellEnd"/>
      <w:r>
        <w:t xml:space="preserve">.такса  - 440 лв.                                                             </w:t>
      </w:r>
    </w:p>
    <w:p w:rsidR="00883783" w:rsidRDefault="00883783" w:rsidP="00883783">
      <w:pPr>
        <w:pStyle w:val="a4"/>
        <w:spacing w:before="0" w:beforeAutospacing="0" w:after="0" w:afterAutospacing="0"/>
        <w:ind w:firstLine="708"/>
      </w:pPr>
      <w:r>
        <w:t xml:space="preserve">                                                 </w:t>
      </w:r>
    </w:p>
    <w:p w:rsidR="00883783" w:rsidRPr="004260D7" w:rsidRDefault="00883783" w:rsidP="00883783">
      <w:pPr>
        <w:pStyle w:val="a5"/>
        <w:widowControl w:val="0"/>
        <w:numPr>
          <w:ilvl w:val="0"/>
          <w:numId w:val="3"/>
        </w:numPr>
        <w:jc w:val="both"/>
      </w:pPr>
      <w:r w:rsidRPr="007860C8">
        <w:rPr>
          <w:b/>
        </w:rPr>
        <w:t>Извършени ремонти</w:t>
      </w:r>
      <w:r w:rsidRPr="004260D7">
        <w:t>:</w:t>
      </w:r>
    </w:p>
    <w:p w:rsidR="00883783" w:rsidRPr="004260D7" w:rsidRDefault="00883783" w:rsidP="00883783">
      <w:pPr>
        <w:widowControl w:val="0"/>
        <w:ind w:firstLine="708"/>
        <w:jc w:val="both"/>
      </w:pPr>
      <w:r w:rsidRPr="004260D7">
        <w:t xml:space="preserve">Сградата на читалището има нужда от цялостен ремонт. Подмяна на улуци, ремонт на покривно и </w:t>
      </w:r>
      <w:proofErr w:type="spellStart"/>
      <w:r w:rsidRPr="004260D7">
        <w:t>подпокривно</w:t>
      </w:r>
      <w:proofErr w:type="spellEnd"/>
      <w:r w:rsidRPr="004260D7">
        <w:t xml:space="preserve"> пространство. Необходима е цялостна подмяна на ел.инсталация на първи етаж, където се намират и залите за репетиции. Проблемът с ел.инсталацията</w:t>
      </w:r>
      <w:r>
        <w:t>, както и високите цени на електроенергията са</w:t>
      </w:r>
      <w:r w:rsidRPr="004260D7">
        <w:t xml:space="preserve"> причина през зимните месеци някои групи да преустановят репетиции.  Дограмата в киносалона</w:t>
      </w:r>
      <w:r>
        <w:t xml:space="preserve">, гримьорни и музикална стая са в окаяно състояние. Черчеветата са изкривени и не могат да се затварят, </w:t>
      </w:r>
      <w:r w:rsidRPr="004260D7">
        <w:t xml:space="preserve"> стъклата са изпочупени.</w:t>
      </w:r>
      <w:r>
        <w:t xml:space="preserve"> </w:t>
      </w:r>
      <w:r w:rsidRPr="004260D7">
        <w:t xml:space="preserve"> Таванът в библиотеката е напукан и се лющи, а библиотечните шкафове са пред разпадане.</w:t>
      </w:r>
    </w:p>
    <w:p w:rsidR="00883783" w:rsidRDefault="00883783" w:rsidP="00883783">
      <w:pPr>
        <w:widowControl w:val="0"/>
        <w:ind w:firstLine="708"/>
        <w:jc w:val="both"/>
      </w:pPr>
      <w:r w:rsidRPr="004260D7">
        <w:t xml:space="preserve">Ръководството всяка година успява да отдели средства за </w:t>
      </w:r>
      <w:r>
        <w:t xml:space="preserve">най- </w:t>
      </w:r>
      <w:proofErr w:type="spellStart"/>
      <w:r w:rsidRPr="004260D7">
        <w:t>належащи</w:t>
      </w:r>
      <w:r>
        <w:t>те</w:t>
      </w:r>
      <w:proofErr w:type="spellEnd"/>
      <w:r w:rsidRPr="004260D7">
        <w:t xml:space="preserve"> ремонтни дейности, но те не са достатъчни.</w:t>
      </w:r>
    </w:p>
    <w:p w:rsidR="00883783" w:rsidRPr="004260D7" w:rsidRDefault="00883783" w:rsidP="00883783">
      <w:pPr>
        <w:widowControl w:val="0"/>
        <w:ind w:firstLine="708"/>
        <w:jc w:val="both"/>
      </w:pPr>
    </w:p>
    <w:p w:rsidR="00883783" w:rsidRPr="004260D7" w:rsidRDefault="00883783" w:rsidP="00883783">
      <w:pPr>
        <w:widowControl w:val="0"/>
        <w:jc w:val="both"/>
      </w:pPr>
      <w:r w:rsidRPr="004260D7">
        <w:t>През тази година успяхме да извършим сле</w:t>
      </w:r>
      <w:r>
        <w:t xml:space="preserve">дните ремонтни </w:t>
      </w:r>
      <w:r w:rsidRPr="004260D7">
        <w:t>:</w:t>
      </w:r>
    </w:p>
    <w:p w:rsidR="00883783" w:rsidRPr="004260D7" w:rsidRDefault="00883783" w:rsidP="00883783">
      <w:pPr>
        <w:widowControl w:val="0"/>
        <w:jc w:val="both"/>
      </w:pPr>
      <w:r w:rsidRPr="004260D7">
        <w:t xml:space="preserve">           -  Частична подмяна на улуци и водостоци - , </w:t>
      </w:r>
    </w:p>
    <w:p w:rsidR="00883783" w:rsidRPr="004260D7" w:rsidRDefault="00883783" w:rsidP="00883783">
      <w:pPr>
        <w:widowControl w:val="0"/>
        <w:jc w:val="both"/>
      </w:pPr>
      <w:r w:rsidRPr="004260D7">
        <w:t xml:space="preserve">           -  подмяна на капандура</w:t>
      </w:r>
    </w:p>
    <w:p w:rsidR="00883783" w:rsidRDefault="00883783" w:rsidP="00883783">
      <w:pPr>
        <w:widowControl w:val="0"/>
      </w:pPr>
      <w:r w:rsidRPr="004260D7">
        <w:t xml:space="preserve">           -  подмяна на голяма театрална завеса</w:t>
      </w:r>
    </w:p>
    <w:p w:rsidR="00883783" w:rsidRPr="004260D7" w:rsidRDefault="00883783" w:rsidP="00883783">
      <w:pPr>
        <w:widowControl w:val="0"/>
      </w:pPr>
      <w:r>
        <w:t xml:space="preserve">           - закупуване на нова озвучителна техника</w:t>
      </w:r>
    </w:p>
    <w:p w:rsidR="00883783" w:rsidRPr="004260D7" w:rsidRDefault="00883783" w:rsidP="00883783">
      <w:pPr>
        <w:widowControl w:val="0"/>
        <w:jc w:val="both"/>
        <w:rPr>
          <w:sz w:val="14"/>
        </w:rPr>
      </w:pPr>
      <w:r w:rsidRPr="004260D7">
        <w:t xml:space="preserve">           </w:t>
      </w:r>
    </w:p>
    <w:p w:rsidR="00883783" w:rsidRPr="004260D7" w:rsidRDefault="00883783" w:rsidP="00883783">
      <w:pPr>
        <w:widowControl w:val="0"/>
        <w:jc w:val="both"/>
      </w:pPr>
      <w:r w:rsidRPr="004260D7">
        <w:t xml:space="preserve">                                                                                                                      </w:t>
      </w:r>
    </w:p>
    <w:p w:rsidR="00883783" w:rsidRPr="007860C8" w:rsidRDefault="00883783" w:rsidP="00883783">
      <w:pPr>
        <w:pStyle w:val="a5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t>Ръководството и екипът на читалището работят за разширяване кръга от партньори, с културни институции, учебни заведения, както и в посока на подобряване</w:t>
      </w:r>
    </w:p>
    <w:p w:rsidR="00883783" w:rsidRPr="007860C8" w:rsidRDefault="00883783" w:rsidP="00883783">
      <w:pPr>
        <w:overflowPunct w:val="0"/>
        <w:autoSpaceDE w:val="0"/>
        <w:autoSpaceDN w:val="0"/>
        <w:adjustRightInd w:val="0"/>
        <w:ind w:left="142"/>
        <w:rPr>
          <w:rFonts w:ascii="Arial" w:hAnsi="Arial" w:cs="Arial"/>
        </w:rPr>
      </w:pPr>
      <w:r>
        <w:t>На предлаганите услуги. Търсят се възможности за кандидатстване по проекти и програми.</w:t>
      </w:r>
      <w:r w:rsidRPr="007860C8">
        <w:rPr>
          <w:rFonts w:ascii="Arial" w:hAnsi="Arial" w:cs="Arial"/>
        </w:rPr>
        <w:t xml:space="preserve"> </w:t>
      </w:r>
    </w:p>
    <w:p w:rsidR="00883783" w:rsidRDefault="00883783" w:rsidP="00883783">
      <w:pPr>
        <w:rPr>
          <w:rFonts w:ascii="Arial" w:hAnsi="Arial" w:cs="Arial"/>
        </w:rPr>
      </w:pPr>
      <w:r>
        <w:t xml:space="preserve">   </w:t>
      </w:r>
      <w:r>
        <w:tab/>
        <w:t xml:space="preserve">  От името на читалищното настоятелство и от свое име искам да благодаря  на всички самодейци , художествени ръководители и </w:t>
      </w:r>
      <w:proofErr w:type="spellStart"/>
      <w:r>
        <w:t>съмишленици</w:t>
      </w:r>
      <w:proofErr w:type="spellEnd"/>
      <w:r>
        <w:t xml:space="preserve">,  които се включиха в читалищната дейност, защото за </w:t>
      </w:r>
      <w:r>
        <w:rPr>
          <w:sz w:val="23"/>
          <w:szCs w:val="23"/>
        </w:rPr>
        <w:t xml:space="preserve"> постигането на още по-добри резултати разчитаме на всички вас -  читалищни членовете ,настоятелство, самодейците и доброволци.</w:t>
      </w:r>
    </w:p>
    <w:p w:rsidR="00883783" w:rsidRDefault="00883783" w:rsidP="00883783">
      <w:r>
        <w:t xml:space="preserve">        Изказваме   благодарност на Община Родопи, на Общинския съвет,  на кмета на с. Устина и на всички дарители, чието съдействие  помага развитието на дейността в читалището.  </w:t>
      </w:r>
    </w:p>
    <w:p w:rsidR="00883783" w:rsidRDefault="00883783" w:rsidP="00883783">
      <w:pPr>
        <w:ind w:firstLine="708"/>
      </w:pPr>
      <w:r>
        <w:t xml:space="preserve"> Като председател и от името на читалищното настоятелство благодарим на общото събрание за оказаното доверие и работата ни като ръководен орган .</w:t>
      </w:r>
    </w:p>
    <w:p w:rsidR="00883783" w:rsidRDefault="00883783" w:rsidP="00883783">
      <w:r>
        <w:t xml:space="preserve">                  </w:t>
      </w:r>
    </w:p>
    <w:p w:rsidR="00883783" w:rsidRDefault="00883783" w:rsidP="00883783"/>
    <w:p w:rsidR="00883783" w:rsidRDefault="00883783" w:rsidP="00883783">
      <w:pPr>
        <w:rPr>
          <w:sz w:val="16"/>
          <w:szCs w:val="16"/>
        </w:rPr>
      </w:pPr>
      <w:r>
        <w:t xml:space="preserve">                             </w:t>
      </w:r>
    </w:p>
    <w:p w:rsidR="00883783" w:rsidRDefault="00883783" w:rsidP="00883783">
      <w:pPr>
        <w:jc w:val="center"/>
      </w:pPr>
      <w:r>
        <w:t xml:space="preserve">                                            </w:t>
      </w:r>
    </w:p>
    <w:p w:rsidR="00883783" w:rsidRDefault="00883783" w:rsidP="00883783"/>
    <w:p w:rsidR="00883783" w:rsidRDefault="00883783" w:rsidP="00883783"/>
    <w:p w:rsidR="00883783" w:rsidRDefault="00883783" w:rsidP="00883783"/>
    <w:p w:rsidR="00883783" w:rsidRDefault="00883783" w:rsidP="00883783"/>
    <w:p w:rsidR="00883783" w:rsidRDefault="00883783" w:rsidP="00883783"/>
    <w:p w:rsidR="00883783" w:rsidRDefault="00883783" w:rsidP="00883783"/>
    <w:p w:rsidR="00883783" w:rsidRDefault="00883783" w:rsidP="00883783"/>
    <w:p w:rsidR="00883783" w:rsidRDefault="00883783" w:rsidP="00883783"/>
    <w:p w:rsidR="00883783" w:rsidRPr="005E46AE" w:rsidRDefault="00883783" w:rsidP="00883783">
      <w:pPr>
        <w:jc w:val="center"/>
        <w:rPr>
          <w:b/>
        </w:rPr>
      </w:pPr>
      <w:r w:rsidRPr="005E46AE">
        <w:rPr>
          <w:b/>
        </w:rPr>
        <w:lastRenderedPageBreak/>
        <w:t>НЧ “НАПРЕДЪК - 1904“ – С. УСТИНА</w:t>
      </w:r>
    </w:p>
    <w:p w:rsidR="00883783" w:rsidRPr="005E46AE" w:rsidRDefault="00883783" w:rsidP="00883783">
      <w:pPr>
        <w:spacing w:line="120" w:lineRule="auto"/>
        <w:ind w:firstLine="144"/>
        <w:jc w:val="center"/>
        <w:rPr>
          <w:b/>
        </w:rPr>
      </w:pPr>
    </w:p>
    <w:p w:rsidR="00883783" w:rsidRPr="005E46AE" w:rsidRDefault="00883783" w:rsidP="00883783">
      <w:pPr>
        <w:pBdr>
          <w:bottom w:val="single" w:sz="4" w:space="1" w:color="auto"/>
        </w:pBdr>
        <w:jc w:val="center"/>
        <w:rPr>
          <w:b/>
        </w:rPr>
      </w:pPr>
      <w:r w:rsidRPr="005E46AE">
        <w:rPr>
          <w:b/>
        </w:rPr>
        <w:t>ОБЩИНА “РОДОПИ” -  ПЛОВДИВ</w:t>
      </w:r>
    </w:p>
    <w:p w:rsidR="00883783" w:rsidRPr="005E46AE" w:rsidRDefault="00883783" w:rsidP="00883783">
      <w:pPr>
        <w:tabs>
          <w:tab w:val="left" w:pos="180"/>
          <w:tab w:val="left" w:pos="7110"/>
        </w:tabs>
      </w:pPr>
    </w:p>
    <w:p w:rsidR="00883783" w:rsidRPr="005E46AE" w:rsidRDefault="00883783" w:rsidP="00883783">
      <w:pPr>
        <w:tabs>
          <w:tab w:val="left" w:pos="180"/>
          <w:tab w:val="left" w:pos="7110"/>
        </w:tabs>
        <w:rPr>
          <w:b/>
          <w:i/>
          <w:u w:val="single"/>
        </w:rPr>
      </w:pPr>
      <w:proofErr w:type="gramStart"/>
      <w:r w:rsidRPr="005E46AE">
        <w:rPr>
          <w:b/>
          <w:lang w:val="en-US"/>
        </w:rPr>
        <w:t>e-mail</w:t>
      </w:r>
      <w:proofErr w:type="gramEnd"/>
      <w:r w:rsidRPr="005E46AE">
        <w:rPr>
          <w:lang w:val="en-US"/>
        </w:rPr>
        <w:t xml:space="preserve">: </w:t>
      </w:r>
      <w:hyperlink r:id="rId6" w:history="1">
        <w:r w:rsidRPr="005E46AE">
          <w:rPr>
            <w:rStyle w:val="a3"/>
            <w:rFonts w:eastAsiaTheme="majorEastAsia"/>
            <w:b/>
            <w:i/>
            <w:lang w:val="en-US"/>
          </w:rPr>
          <w:t>nch.napredak.ustina@abv.bg</w:t>
        </w:r>
      </w:hyperlink>
      <w:r w:rsidRPr="005E46AE">
        <w:rPr>
          <w:b/>
          <w:i/>
        </w:rPr>
        <w:t xml:space="preserve">                                                            </w:t>
      </w:r>
      <w:r w:rsidRPr="005E46AE">
        <w:rPr>
          <w:b/>
        </w:rPr>
        <w:t>тел.   03145 4254</w:t>
      </w:r>
    </w:p>
    <w:p w:rsidR="00883783" w:rsidRPr="005E46AE" w:rsidRDefault="00883783" w:rsidP="00883783">
      <w:pPr>
        <w:tabs>
          <w:tab w:val="left" w:pos="180"/>
          <w:tab w:val="left" w:pos="7110"/>
        </w:tabs>
        <w:rPr>
          <w:b/>
        </w:rPr>
      </w:pPr>
      <w:r w:rsidRPr="005E46AE">
        <w:rPr>
          <w:b/>
        </w:rPr>
        <w:t>4228 с. Устина, ул.”Никола Петков” № 37</w:t>
      </w:r>
    </w:p>
    <w:p w:rsidR="00883783" w:rsidRPr="005E46AE" w:rsidRDefault="00883783" w:rsidP="00883783">
      <w:pPr>
        <w:rPr>
          <w:b/>
        </w:rPr>
      </w:pPr>
    </w:p>
    <w:p w:rsidR="00883783" w:rsidRPr="005E46AE" w:rsidRDefault="00883783" w:rsidP="00883783">
      <w:pPr>
        <w:rPr>
          <w:b/>
        </w:rPr>
      </w:pPr>
    </w:p>
    <w:p w:rsidR="00883783" w:rsidRPr="005E46AE" w:rsidRDefault="00883783" w:rsidP="00883783">
      <w:pPr>
        <w:rPr>
          <w:b/>
        </w:rPr>
      </w:pPr>
    </w:p>
    <w:p w:rsidR="00883783" w:rsidRPr="005E46AE" w:rsidRDefault="00883783" w:rsidP="00883783">
      <w:pPr>
        <w:ind w:left="708"/>
        <w:jc w:val="center"/>
        <w:rPr>
          <w:b/>
        </w:rPr>
      </w:pPr>
      <w:r w:rsidRPr="005E46AE">
        <w:rPr>
          <w:b/>
        </w:rPr>
        <w:t>ПЛАН – ПРОГРАМА  ЗА   ДЕЙНОСТТА</w:t>
      </w:r>
    </w:p>
    <w:p w:rsidR="00883783" w:rsidRPr="005E46AE" w:rsidRDefault="00883783" w:rsidP="00883783">
      <w:pPr>
        <w:ind w:left="708"/>
        <w:jc w:val="center"/>
        <w:rPr>
          <w:b/>
        </w:rPr>
      </w:pPr>
      <w:r w:rsidRPr="005E46AE">
        <w:rPr>
          <w:b/>
        </w:rPr>
        <w:t>НА  НЧ  “ НАПРЕДЪК</w:t>
      </w:r>
      <w:r w:rsidRPr="005E46AE">
        <w:rPr>
          <w:b/>
          <w:lang w:val="ru-RU"/>
        </w:rPr>
        <w:t xml:space="preserve"> </w:t>
      </w:r>
      <w:r w:rsidRPr="005E46AE">
        <w:rPr>
          <w:b/>
        </w:rPr>
        <w:t xml:space="preserve">– 1904г. ”  ,С.  УСТИНА  </w:t>
      </w:r>
      <w:r w:rsidRPr="005E46AE">
        <w:t>ЗА</w:t>
      </w:r>
      <w:r w:rsidRPr="005E46AE">
        <w:rPr>
          <w:b/>
        </w:rPr>
        <w:t xml:space="preserve">  2023г.</w:t>
      </w:r>
    </w:p>
    <w:p w:rsidR="00883783" w:rsidRPr="005E46AE" w:rsidRDefault="00883783" w:rsidP="00883783">
      <w:pPr>
        <w:rPr>
          <w:b/>
        </w:rPr>
      </w:pPr>
    </w:p>
    <w:p w:rsidR="00883783" w:rsidRPr="005E46AE" w:rsidRDefault="00883783" w:rsidP="00883783">
      <w:pPr>
        <w:ind w:left="708"/>
        <w:jc w:val="center"/>
        <w:rPr>
          <w:b/>
        </w:rPr>
      </w:pPr>
    </w:p>
    <w:p w:rsidR="00883783" w:rsidRPr="005E46AE" w:rsidRDefault="00883783" w:rsidP="00883783">
      <w:r w:rsidRPr="005E46AE">
        <w:tab/>
        <w:t xml:space="preserve">Настоящият план за развитие на читалищната дейност в НЧ „Напредък 1904”с.Устина се създава в изпълнение на чл. 26а, ал. 2 от Закона на </w:t>
      </w:r>
    </w:p>
    <w:p w:rsidR="00883783" w:rsidRPr="005E46AE" w:rsidRDefault="00883783" w:rsidP="00883783">
      <w:r w:rsidRPr="005E46AE">
        <w:t xml:space="preserve">народните читалища. </w:t>
      </w:r>
    </w:p>
    <w:p w:rsidR="00883783" w:rsidRPr="005E46AE" w:rsidRDefault="00883783" w:rsidP="00883783">
      <w:pPr>
        <w:ind w:firstLine="708"/>
      </w:pPr>
      <w:r w:rsidRPr="005E46AE">
        <w:t xml:space="preserve">Изготвянето на плана за 2023 г., цели обединяване на усилията за развитие и утвърждаване на читалището, като важна обществена институция, реализираща културната идентичност на селището, както и да се засили обществената му роля като традиционен културен и образователен център. </w:t>
      </w:r>
    </w:p>
    <w:p w:rsidR="00883783" w:rsidRPr="005E46AE" w:rsidRDefault="00883783" w:rsidP="00883783">
      <w:pPr>
        <w:ind w:firstLine="708"/>
      </w:pPr>
      <w:r w:rsidRPr="005E46AE">
        <w:t>Съгласно ЗНЧ сме регистрирани в Регистъра на народните читалища</w:t>
      </w:r>
      <w:r>
        <w:t xml:space="preserve"> към Министерство на културата под № 34.</w:t>
      </w:r>
    </w:p>
    <w:p w:rsidR="00883783" w:rsidRPr="005E46AE" w:rsidRDefault="00883783" w:rsidP="00883783">
      <w:pPr>
        <w:ind w:firstLine="708"/>
      </w:pPr>
      <w:r w:rsidRPr="005E46AE">
        <w:t>Основните направления и приоритети в дейността на читалището произтичат от ЗНЧ, общинската културна политика, осъществявана на основата на съществуващата нормативна уредба и чрез изпълнението на културния календар.</w:t>
      </w:r>
    </w:p>
    <w:p w:rsidR="00883783" w:rsidRPr="005E46AE" w:rsidRDefault="00883783" w:rsidP="00883783">
      <w:pPr>
        <w:ind w:firstLine="708"/>
      </w:pPr>
      <w:r w:rsidRPr="005E46AE">
        <w:t xml:space="preserve"> </w:t>
      </w:r>
    </w:p>
    <w:p w:rsidR="00883783" w:rsidRPr="005E46AE" w:rsidRDefault="00883783" w:rsidP="00883783">
      <w:pPr>
        <w:rPr>
          <w:b/>
        </w:rPr>
      </w:pPr>
      <w:r w:rsidRPr="005E46AE">
        <w:rPr>
          <w:b/>
        </w:rPr>
        <w:t xml:space="preserve">ОСНОВНИ ЦЕЛИ И ПРИОРИТЕТИ: </w:t>
      </w:r>
    </w:p>
    <w:p w:rsidR="00883783" w:rsidRPr="005E46AE" w:rsidRDefault="00883783" w:rsidP="00883783">
      <w:r w:rsidRPr="005E46AE">
        <w:t xml:space="preserve">1.Осигуряване на устойчива подкрепа на читалището за реализирането на основната му дейност и развитието на съвременни форми на работа. </w:t>
      </w:r>
    </w:p>
    <w:p w:rsidR="00883783" w:rsidRPr="005E46AE" w:rsidRDefault="00883783" w:rsidP="00883783">
      <w:r w:rsidRPr="005E46AE">
        <w:t xml:space="preserve">     Приоритет 1:</w:t>
      </w:r>
    </w:p>
    <w:p w:rsidR="00883783" w:rsidRPr="005E46AE" w:rsidRDefault="00883783" w:rsidP="00883783">
      <w:pPr>
        <w:ind w:left="708"/>
      </w:pPr>
      <w:r w:rsidRPr="005E46AE">
        <w:t xml:space="preserve">Стимулиране на читалищните дейности за съхранението и популяризирането на българските културни традиции, нематериалното културно наследство. </w:t>
      </w:r>
    </w:p>
    <w:p w:rsidR="00883783" w:rsidRPr="005E46AE" w:rsidRDefault="00883783" w:rsidP="00883783">
      <w:r w:rsidRPr="005E46AE">
        <w:t xml:space="preserve">     Приоритет 2</w:t>
      </w:r>
    </w:p>
    <w:p w:rsidR="00883783" w:rsidRPr="005E46AE" w:rsidRDefault="00883783" w:rsidP="00883783">
      <w:pPr>
        <w:ind w:left="705"/>
      </w:pPr>
      <w:r w:rsidRPr="005E46AE">
        <w:t xml:space="preserve">Кандидатстване по проекти и програми за набавяне на финансови средства за подобряване на материално-техническата база. </w:t>
      </w:r>
    </w:p>
    <w:p w:rsidR="00883783" w:rsidRPr="005E46AE" w:rsidRDefault="00883783" w:rsidP="00883783">
      <w:r w:rsidRPr="005E46AE">
        <w:t xml:space="preserve">     Приоритет 3</w:t>
      </w:r>
    </w:p>
    <w:p w:rsidR="00883783" w:rsidRPr="005E46AE" w:rsidRDefault="00883783" w:rsidP="00883783">
      <w:pPr>
        <w:ind w:left="708"/>
      </w:pPr>
      <w:r w:rsidRPr="005E46AE">
        <w:t>Участие в организираните за обучение семинари, кръгли маси, дискусии, работни срещи по проблемите на читалищата с цел повишаване компетенциите на работещите в тях.</w:t>
      </w:r>
    </w:p>
    <w:p w:rsidR="00883783" w:rsidRPr="005E46AE" w:rsidRDefault="00883783" w:rsidP="00883783">
      <w:pPr>
        <w:tabs>
          <w:tab w:val="left" w:pos="360"/>
        </w:tabs>
      </w:pPr>
      <w:r w:rsidRPr="005E46AE">
        <w:t xml:space="preserve">     Приоритет 4</w:t>
      </w:r>
    </w:p>
    <w:p w:rsidR="00883783" w:rsidRPr="005E46AE" w:rsidRDefault="00883783" w:rsidP="00883783">
      <w:pPr>
        <w:ind w:left="708"/>
      </w:pPr>
      <w:r w:rsidRPr="005E46AE">
        <w:t xml:space="preserve"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 </w:t>
      </w:r>
    </w:p>
    <w:p w:rsidR="00883783" w:rsidRPr="005E46AE" w:rsidRDefault="00883783" w:rsidP="00883783">
      <w:pPr>
        <w:rPr>
          <w:b/>
        </w:rPr>
      </w:pPr>
    </w:p>
    <w:p w:rsidR="00883783" w:rsidRPr="005E46AE" w:rsidRDefault="00883783" w:rsidP="00883783">
      <w:pPr>
        <w:rPr>
          <w:b/>
        </w:rPr>
      </w:pPr>
      <w:r w:rsidRPr="005E46AE">
        <w:rPr>
          <w:b/>
        </w:rPr>
        <w:t>Ц Е Л И:</w:t>
      </w:r>
    </w:p>
    <w:p w:rsidR="00883783" w:rsidRPr="005E46AE" w:rsidRDefault="00883783" w:rsidP="00883783">
      <w:pPr>
        <w:numPr>
          <w:ilvl w:val="0"/>
          <w:numId w:val="9"/>
        </w:numPr>
        <w:jc w:val="both"/>
      </w:pPr>
      <w:r w:rsidRPr="005E46AE">
        <w:t>Възстановяване и запазване на български обичаи, празници, обреди традиции</w:t>
      </w:r>
    </w:p>
    <w:p w:rsidR="00883783" w:rsidRPr="005E46AE" w:rsidRDefault="00883783" w:rsidP="00883783">
      <w:pPr>
        <w:numPr>
          <w:ilvl w:val="0"/>
          <w:numId w:val="9"/>
        </w:numPr>
        <w:jc w:val="both"/>
      </w:pPr>
      <w:r w:rsidRPr="005E46AE">
        <w:t xml:space="preserve">Утвърждаване на библиотеката като център на духовно и информационно средище </w:t>
      </w:r>
    </w:p>
    <w:p w:rsidR="00883783" w:rsidRPr="005E46AE" w:rsidRDefault="00883783" w:rsidP="00883783">
      <w:pPr>
        <w:numPr>
          <w:ilvl w:val="0"/>
          <w:numId w:val="9"/>
        </w:numPr>
        <w:jc w:val="both"/>
      </w:pPr>
      <w:r w:rsidRPr="005E46AE">
        <w:t>Разнообразяване и обогатяване на културния живот на населението</w:t>
      </w:r>
    </w:p>
    <w:p w:rsidR="00883783" w:rsidRPr="005E46AE" w:rsidRDefault="00883783" w:rsidP="00883783">
      <w:pPr>
        <w:numPr>
          <w:ilvl w:val="0"/>
          <w:numId w:val="9"/>
        </w:numPr>
        <w:tabs>
          <w:tab w:val="left" w:pos="900"/>
        </w:tabs>
        <w:jc w:val="both"/>
      </w:pPr>
      <w:r w:rsidRPr="005E46AE">
        <w:lastRenderedPageBreak/>
        <w:t xml:space="preserve"> Създаване на нови групи и мероприятия, с цел приобщаване и съвместна работа на хора от различни   възрастови  и етнически групи .</w:t>
      </w:r>
    </w:p>
    <w:p w:rsidR="00883783" w:rsidRPr="005E46AE" w:rsidRDefault="00883783" w:rsidP="00883783">
      <w:pPr>
        <w:numPr>
          <w:ilvl w:val="0"/>
          <w:numId w:val="9"/>
        </w:numPr>
        <w:jc w:val="both"/>
      </w:pPr>
      <w:r w:rsidRPr="005E46AE">
        <w:t xml:space="preserve"> Обогатяване на библиотечния фонд съобразно учебно-възпитателната и културна дейност на училището, детската  градина, читалищните самодейни групи и потребностите на населението.</w:t>
      </w:r>
    </w:p>
    <w:p w:rsidR="00883783" w:rsidRPr="005E46AE" w:rsidRDefault="00883783" w:rsidP="00883783">
      <w:pPr>
        <w:numPr>
          <w:ilvl w:val="0"/>
          <w:numId w:val="9"/>
        </w:numPr>
        <w:jc w:val="both"/>
      </w:pPr>
      <w:r w:rsidRPr="005E46AE">
        <w:t>Стимулиране на подрастващите да четат по – широко, целенасочено или за удоволствие и поучение.</w:t>
      </w:r>
    </w:p>
    <w:p w:rsidR="00883783" w:rsidRPr="005E46AE" w:rsidRDefault="00883783" w:rsidP="00883783">
      <w:pPr>
        <w:numPr>
          <w:ilvl w:val="0"/>
          <w:numId w:val="9"/>
        </w:numPr>
        <w:jc w:val="both"/>
      </w:pPr>
      <w:r w:rsidRPr="005E46AE">
        <w:t>Даване възможност за изява на талантливи деца, чрез включването им в различни мероприятия на читалището.</w:t>
      </w:r>
    </w:p>
    <w:p w:rsidR="00883783" w:rsidRPr="005E46AE" w:rsidRDefault="00883783" w:rsidP="00883783">
      <w:pPr>
        <w:numPr>
          <w:ilvl w:val="0"/>
          <w:numId w:val="9"/>
        </w:numPr>
        <w:jc w:val="both"/>
      </w:pPr>
      <w:r w:rsidRPr="005E46AE">
        <w:t>Популяризиране на селището и общината, чрез изяви на самодейни групи, индивидуални изпълнители, участия в конкурси и програми.</w:t>
      </w:r>
    </w:p>
    <w:p w:rsidR="00883783" w:rsidRPr="005E46AE" w:rsidRDefault="00883783" w:rsidP="00883783">
      <w:pPr>
        <w:numPr>
          <w:ilvl w:val="0"/>
          <w:numId w:val="9"/>
        </w:numPr>
        <w:jc w:val="both"/>
      </w:pPr>
      <w:r w:rsidRPr="005E46AE">
        <w:t>Развитие на краезнанието и привличане на повече участници в клуб „Родолюбие”</w:t>
      </w:r>
    </w:p>
    <w:p w:rsidR="00883783" w:rsidRPr="005E46AE" w:rsidRDefault="00883783" w:rsidP="00883783">
      <w:pPr>
        <w:rPr>
          <w:b/>
        </w:rPr>
      </w:pPr>
      <w:r w:rsidRPr="005E46AE">
        <w:rPr>
          <w:b/>
        </w:rPr>
        <w:t xml:space="preserve">                                         </w:t>
      </w:r>
    </w:p>
    <w:p w:rsidR="00883783" w:rsidRPr="005E46AE" w:rsidRDefault="00883783" w:rsidP="00883783">
      <w:pPr>
        <w:rPr>
          <w:b/>
        </w:rPr>
      </w:pPr>
      <w:r w:rsidRPr="005E46AE">
        <w:rPr>
          <w:b/>
        </w:rPr>
        <w:t xml:space="preserve">БИБЛИОТЕЧНА ДЕЙНОСТ: </w:t>
      </w:r>
    </w:p>
    <w:p w:rsidR="00883783" w:rsidRPr="005E46AE" w:rsidRDefault="00883783" w:rsidP="00883783">
      <w:pPr>
        <w:ind w:firstLine="708"/>
      </w:pPr>
      <w:r w:rsidRPr="005E46AE">
        <w:t>Като неразделна част от читалището, библиотеката активно участва в</w:t>
      </w:r>
    </w:p>
    <w:p w:rsidR="00883783" w:rsidRPr="005E46AE" w:rsidRDefault="00883783" w:rsidP="00883783">
      <w:r w:rsidRPr="005E46AE">
        <w:t xml:space="preserve">организирането на културния живот в с. Устина, общината, областта и  региона.  Дейността на библиотеката през 2023 г. ще включва: </w:t>
      </w:r>
    </w:p>
    <w:p w:rsidR="00883783" w:rsidRPr="005E46AE" w:rsidRDefault="00883783" w:rsidP="00883783">
      <w:pPr>
        <w:ind w:firstLine="708"/>
      </w:pPr>
      <w:r w:rsidRPr="005E46AE">
        <w:t xml:space="preserve">•Актуализиране на библиотечния фонд на читалищната библиотека, чрез закупуване на нова литература, абонамент, дарения, кандидатстване с проект пред МК и други организации; </w:t>
      </w:r>
    </w:p>
    <w:p w:rsidR="00883783" w:rsidRPr="005E46AE" w:rsidRDefault="00883783" w:rsidP="00883783">
      <w:pPr>
        <w:ind w:firstLine="708"/>
      </w:pPr>
      <w:r w:rsidRPr="005E46AE">
        <w:t xml:space="preserve">•Организиране на индивидуална и културно-масова дейност с различни целеви групи: (деца, ученици, възрастни);обособяване на тематични кътове по повод празници и годишнини; предоставяне на  информация и представяне на презентации, посветени на значими събития и личности; </w:t>
      </w:r>
    </w:p>
    <w:p w:rsidR="00883783" w:rsidRDefault="00883783" w:rsidP="00883783">
      <w:pPr>
        <w:ind w:firstLine="708"/>
      </w:pPr>
      <w:r w:rsidRPr="005E46AE">
        <w:t>•Организиране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</w:t>
      </w:r>
    </w:p>
    <w:p w:rsidR="00883783" w:rsidRPr="005E46AE" w:rsidRDefault="00883783" w:rsidP="00883783">
      <w:pPr>
        <w:pStyle w:val="a5"/>
        <w:numPr>
          <w:ilvl w:val="0"/>
          <w:numId w:val="10"/>
        </w:numPr>
      </w:pPr>
      <w:r>
        <w:t>Оказване помощ на децата  при подготовка на  училищни проекти и уроци</w:t>
      </w:r>
    </w:p>
    <w:p w:rsidR="00883783" w:rsidRPr="005E46AE" w:rsidRDefault="00883783" w:rsidP="00883783">
      <w:pPr>
        <w:rPr>
          <w:b/>
        </w:rPr>
      </w:pPr>
    </w:p>
    <w:p w:rsidR="00883783" w:rsidRPr="005E46AE" w:rsidRDefault="00883783" w:rsidP="00883783">
      <w:pPr>
        <w:rPr>
          <w:b/>
        </w:rPr>
      </w:pPr>
      <w:r w:rsidRPr="005E46AE">
        <w:rPr>
          <w:b/>
        </w:rPr>
        <w:t xml:space="preserve">ХУДОЖЕСТВЕНО-ТВОРЧЕСКА ДЕЙНОСТ: </w:t>
      </w:r>
    </w:p>
    <w:p w:rsidR="00883783" w:rsidRPr="005E46AE" w:rsidRDefault="00883783" w:rsidP="00883783">
      <w:pPr>
        <w:ind w:left="708"/>
      </w:pPr>
      <w:r w:rsidRPr="005E46AE">
        <w:t xml:space="preserve">•Повишаване на качеството на предлагания от читалището художествен продукт по повод различни чествания; </w:t>
      </w:r>
    </w:p>
    <w:p w:rsidR="00883783" w:rsidRPr="005E46AE" w:rsidRDefault="00883783" w:rsidP="00883783">
      <w:pPr>
        <w:ind w:left="708"/>
      </w:pPr>
      <w:r w:rsidRPr="005E46AE">
        <w:t>•Активно участие на художествено–творческите форми в културните прояви в</w:t>
      </w:r>
    </w:p>
    <w:p w:rsidR="00883783" w:rsidRPr="005E46AE" w:rsidRDefault="00883783" w:rsidP="00883783">
      <w:pPr>
        <w:ind w:left="708"/>
      </w:pPr>
      <w:r w:rsidRPr="005E46AE">
        <w:t xml:space="preserve">общината и областта </w:t>
      </w:r>
    </w:p>
    <w:p w:rsidR="00883783" w:rsidRPr="005E46AE" w:rsidRDefault="00883783" w:rsidP="00883783">
      <w:pPr>
        <w:ind w:left="708"/>
      </w:pPr>
      <w:r w:rsidRPr="005E46AE">
        <w:t xml:space="preserve">•Пресъздаване на обичаи и празници от Културния календар; </w:t>
      </w:r>
    </w:p>
    <w:p w:rsidR="00883783" w:rsidRDefault="00883783" w:rsidP="00883783">
      <w:pPr>
        <w:ind w:left="708"/>
      </w:pPr>
      <w:r w:rsidRPr="005E46AE">
        <w:t>•Участие в общински, регионални, национални и други  конкурси и фестивали на</w:t>
      </w:r>
      <w:r>
        <w:t xml:space="preserve"> групите към НЧ”Напредък – 1904</w:t>
      </w:r>
    </w:p>
    <w:p w:rsidR="00883783" w:rsidRPr="005465B4" w:rsidRDefault="00883783" w:rsidP="00883783">
      <w:pPr>
        <w:ind w:left="708"/>
        <w:rPr>
          <w:sz w:val="18"/>
        </w:rPr>
      </w:pPr>
    </w:p>
    <w:p w:rsidR="00883783" w:rsidRPr="005465B4" w:rsidRDefault="00883783" w:rsidP="00883783">
      <w:pPr>
        <w:pStyle w:val="Default"/>
        <w:rPr>
          <w:rFonts w:ascii="Times New Roman" w:hAnsi="Times New Roman" w:cs="Times New Roman"/>
          <w:b/>
          <w:bCs/>
        </w:rPr>
      </w:pPr>
      <w:r w:rsidRPr="005465B4">
        <w:rPr>
          <w:rFonts w:ascii="Times New Roman" w:hAnsi="Times New Roman" w:cs="Times New Roman"/>
          <w:b/>
          <w:bCs/>
        </w:rPr>
        <w:t xml:space="preserve">МАТЕРИАЛНО –ТЕХНИЧЕСКА  БАЗА НА ЧИТАЛИЩЕТО </w:t>
      </w:r>
    </w:p>
    <w:p w:rsidR="00883783" w:rsidRPr="005465B4" w:rsidRDefault="00883783" w:rsidP="00883783">
      <w:pPr>
        <w:pStyle w:val="Default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С помощта на община Родопи,чрез участие в проекти ,  с дарения и собствени средства да се извърши ремонт на: </w:t>
      </w:r>
    </w:p>
    <w:p w:rsidR="00883783" w:rsidRPr="005465B4" w:rsidRDefault="00883783" w:rsidP="00883783">
      <w:pPr>
        <w:pStyle w:val="Default"/>
        <w:numPr>
          <w:ilvl w:val="0"/>
          <w:numId w:val="11"/>
        </w:numPr>
        <w:spacing w:after="34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Смяна на улуци  частта над сцена и </w:t>
      </w:r>
      <w:proofErr w:type="spellStart"/>
      <w:r w:rsidRPr="005465B4">
        <w:rPr>
          <w:rFonts w:ascii="Times New Roman" w:hAnsi="Times New Roman" w:cs="Times New Roman"/>
        </w:rPr>
        <w:t>саблекални</w:t>
      </w:r>
      <w:proofErr w:type="spellEnd"/>
      <w:r w:rsidRPr="005465B4">
        <w:rPr>
          <w:rFonts w:ascii="Times New Roman" w:hAnsi="Times New Roman" w:cs="Times New Roman"/>
        </w:rPr>
        <w:t xml:space="preserve">) </w:t>
      </w:r>
    </w:p>
    <w:p w:rsidR="00883783" w:rsidRPr="005465B4" w:rsidRDefault="00883783" w:rsidP="00883783">
      <w:pPr>
        <w:pStyle w:val="Default"/>
        <w:numPr>
          <w:ilvl w:val="0"/>
          <w:numId w:val="11"/>
        </w:numPr>
        <w:spacing w:after="34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Библиотеката – ремонт таван и подмяна на библиотечни </w:t>
      </w:r>
      <w:proofErr w:type="spellStart"/>
      <w:r w:rsidRPr="005465B4">
        <w:rPr>
          <w:rFonts w:ascii="Times New Roman" w:hAnsi="Times New Roman" w:cs="Times New Roman"/>
        </w:rPr>
        <w:t>стилажи</w:t>
      </w:r>
      <w:proofErr w:type="spellEnd"/>
    </w:p>
    <w:p w:rsidR="00883783" w:rsidRPr="005465B4" w:rsidRDefault="00883783" w:rsidP="00883783">
      <w:pPr>
        <w:pStyle w:val="Default"/>
        <w:numPr>
          <w:ilvl w:val="0"/>
          <w:numId w:val="11"/>
        </w:numPr>
        <w:spacing w:after="34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Подмяна дограма киносалон ,репетиционни зали </w:t>
      </w:r>
    </w:p>
    <w:p w:rsidR="00883783" w:rsidRPr="005465B4" w:rsidRDefault="00883783" w:rsidP="00883783">
      <w:pPr>
        <w:pStyle w:val="Default"/>
        <w:numPr>
          <w:ilvl w:val="0"/>
          <w:numId w:val="11"/>
        </w:numPr>
        <w:spacing w:after="34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 Подмяна на столовете в киносалон и балкон</w:t>
      </w:r>
    </w:p>
    <w:p w:rsidR="00883783" w:rsidRPr="005465B4" w:rsidRDefault="00883783" w:rsidP="00883783">
      <w:pPr>
        <w:pStyle w:val="Default"/>
        <w:numPr>
          <w:ilvl w:val="0"/>
          <w:numId w:val="11"/>
        </w:numPr>
        <w:spacing w:after="34"/>
        <w:rPr>
          <w:rFonts w:ascii="Times New Roman" w:hAnsi="Times New Roman" w:cs="Times New Roman"/>
        </w:rPr>
      </w:pPr>
      <w:proofErr w:type="spellStart"/>
      <w:r w:rsidRPr="005465B4">
        <w:rPr>
          <w:rFonts w:ascii="Times New Roman" w:hAnsi="Times New Roman" w:cs="Times New Roman"/>
        </w:rPr>
        <w:t>Цяластна</w:t>
      </w:r>
      <w:proofErr w:type="spellEnd"/>
      <w:r w:rsidRPr="005465B4">
        <w:rPr>
          <w:rFonts w:ascii="Times New Roman" w:hAnsi="Times New Roman" w:cs="Times New Roman"/>
        </w:rPr>
        <w:t xml:space="preserve"> подмяна на ел.инсталация  </w:t>
      </w:r>
      <w:r w:rsidRPr="005465B4">
        <w:rPr>
          <w:rFonts w:ascii="Times New Roman" w:hAnsi="Times New Roman" w:cs="Times New Roman"/>
          <w:lang w:val="en-US"/>
        </w:rPr>
        <w:t>I</w:t>
      </w:r>
      <w:r w:rsidRPr="005465B4">
        <w:rPr>
          <w:rFonts w:ascii="Times New Roman" w:hAnsi="Times New Roman" w:cs="Times New Roman"/>
        </w:rPr>
        <w:t>-ви етаж</w:t>
      </w:r>
    </w:p>
    <w:p w:rsidR="00883783" w:rsidRPr="005465B4" w:rsidRDefault="00883783" w:rsidP="00883783">
      <w:pPr>
        <w:pStyle w:val="Default"/>
        <w:numPr>
          <w:ilvl w:val="0"/>
          <w:numId w:val="11"/>
        </w:numPr>
        <w:spacing w:after="34"/>
        <w:rPr>
          <w:rFonts w:ascii="Times New Roman" w:hAnsi="Times New Roman" w:cs="Times New Roman"/>
        </w:rPr>
      </w:pPr>
      <w:r w:rsidRPr="005465B4">
        <w:rPr>
          <w:rFonts w:ascii="Times New Roman" w:hAnsi="Times New Roman" w:cs="Times New Roman"/>
        </w:rPr>
        <w:t xml:space="preserve">ремонт на гримьорни </w:t>
      </w:r>
    </w:p>
    <w:p w:rsidR="00883783" w:rsidRPr="005E46AE" w:rsidRDefault="00883783" w:rsidP="00883783">
      <w:pPr>
        <w:ind w:left="708"/>
      </w:pPr>
    </w:p>
    <w:p w:rsidR="00883783" w:rsidRPr="005E46AE" w:rsidRDefault="00883783" w:rsidP="00883783">
      <w:pPr>
        <w:rPr>
          <w:b/>
        </w:rPr>
      </w:pPr>
      <w:r w:rsidRPr="005E46AE">
        <w:rPr>
          <w:b/>
        </w:rPr>
        <w:t>За осъществяване на тези цели и задачи ще бъдат извършени следните дейности и мероприятия:</w:t>
      </w:r>
    </w:p>
    <w:p w:rsidR="00883783" w:rsidRPr="005E46AE" w:rsidRDefault="00883783" w:rsidP="00883783">
      <w:pPr>
        <w:pStyle w:val="Default"/>
        <w:spacing w:after="37"/>
        <w:ind w:left="708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 xml:space="preserve">- използване на фолклора като средство за възпитание и  изграждане на ценностна система у децата и младежите </w:t>
      </w:r>
    </w:p>
    <w:p w:rsidR="00883783" w:rsidRPr="005E46AE" w:rsidRDefault="00883783" w:rsidP="00883783">
      <w:pPr>
        <w:ind w:left="708"/>
      </w:pPr>
      <w:r w:rsidRPr="005E46AE">
        <w:t>- Организиране и провеждане на местни фолклорни празници и обичаи и популяризирането им.</w:t>
      </w:r>
    </w:p>
    <w:p w:rsidR="00883783" w:rsidRPr="005E46AE" w:rsidRDefault="00883783" w:rsidP="00883783">
      <w:pPr>
        <w:ind w:left="708"/>
      </w:pPr>
      <w:r w:rsidRPr="005E46AE">
        <w:t>- Приобщаване на повече младежи към читалищните дейности чрез разкриване на творчески ателиета свързани с културни, спортни и литературни мероприятия.</w:t>
      </w:r>
    </w:p>
    <w:p w:rsidR="00883783" w:rsidRPr="005E46AE" w:rsidRDefault="00883783" w:rsidP="00883783">
      <w:pPr>
        <w:ind w:left="708"/>
      </w:pPr>
      <w:r w:rsidRPr="005E46AE">
        <w:t>- Запазване и разширяване на вече утвърдените самодейни  читалищни групи и участието им в местни , регионални и национални изяви.</w:t>
      </w:r>
    </w:p>
    <w:p w:rsidR="00883783" w:rsidRPr="005E46AE" w:rsidRDefault="00883783" w:rsidP="00883783">
      <w:pPr>
        <w:ind w:left="708"/>
      </w:pPr>
      <w:r w:rsidRPr="005E46AE">
        <w:t xml:space="preserve">- Обогатяване на библиотечния фонд чрез проекти, дарения и със собствени средства. </w:t>
      </w:r>
    </w:p>
    <w:p w:rsidR="00883783" w:rsidRPr="005E46AE" w:rsidRDefault="00883783" w:rsidP="00883783">
      <w:pPr>
        <w:ind w:left="708"/>
      </w:pPr>
      <w:r w:rsidRPr="005E46AE">
        <w:t>-  читателски клуб „</w:t>
      </w:r>
      <w:proofErr w:type="spellStart"/>
      <w:r w:rsidRPr="005E46AE">
        <w:t>Многознайко</w:t>
      </w:r>
      <w:proofErr w:type="spellEnd"/>
      <w:r w:rsidRPr="005E46AE">
        <w:t xml:space="preserve">” </w:t>
      </w:r>
    </w:p>
    <w:p w:rsidR="00883783" w:rsidRPr="005E46AE" w:rsidRDefault="00883783" w:rsidP="00883783">
      <w:pPr>
        <w:ind w:left="708"/>
      </w:pPr>
      <w:r w:rsidRPr="005E46AE">
        <w:t>- Експониране на изложби, кътове, витрини и табла свързани с бележити дати и личности.</w:t>
      </w:r>
    </w:p>
    <w:p w:rsidR="00883783" w:rsidRPr="005E46AE" w:rsidRDefault="00883783" w:rsidP="00883783">
      <w:pPr>
        <w:pStyle w:val="Default"/>
        <w:spacing w:after="37"/>
        <w:ind w:left="708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>- Съвместна дейност на читалището с училище, детска градина, кметство, пенсионерски клуб , община Родопи и НПО при отбелязване  на различни празници и събития.</w:t>
      </w:r>
    </w:p>
    <w:p w:rsidR="00883783" w:rsidRPr="005E46AE" w:rsidRDefault="00883783" w:rsidP="00883783">
      <w:pPr>
        <w:pStyle w:val="Default"/>
        <w:spacing w:after="37"/>
        <w:ind w:left="708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>- Осъществяване на културният календар за читалищните прояви</w:t>
      </w:r>
    </w:p>
    <w:p w:rsidR="00883783" w:rsidRPr="005E46AE" w:rsidRDefault="00883783" w:rsidP="00883783">
      <w:pPr>
        <w:pStyle w:val="Default"/>
        <w:spacing w:after="37"/>
        <w:ind w:left="708" w:firstLine="27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>- Продължаване на събирателната и проучвателна дейност на клуб „Родолюбие” свързана със запазване и популяризиране  на културно-историческото наследство, традиции и природни забележителности на  селището ни.</w:t>
      </w:r>
    </w:p>
    <w:p w:rsidR="00883783" w:rsidRPr="005E46AE" w:rsidRDefault="00883783" w:rsidP="00883783">
      <w:pPr>
        <w:pStyle w:val="Default"/>
        <w:spacing w:after="37"/>
        <w:ind w:left="708" w:firstLine="27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</w:rPr>
        <w:t>- Обучение и квалификация на служителите</w:t>
      </w:r>
    </w:p>
    <w:p w:rsidR="00883783" w:rsidRDefault="00883783" w:rsidP="00883783">
      <w:pPr>
        <w:pStyle w:val="Default"/>
        <w:ind w:left="708"/>
        <w:rPr>
          <w:rFonts w:ascii="Times New Roman" w:hAnsi="Times New Roman" w:cs="Times New Roman"/>
        </w:rPr>
      </w:pPr>
      <w:r w:rsidRPr="005E46AE">
        <w:rPr>
          <w:rFonts w:ascii="Times New Roman" w:hAnsi="Times New Roman" w:cs="Times New Roman"/>
          <w:bCs/>
        </w:rPr>
        <w:t xml:space="preserve"> - Подобряване на материално - техническа база на читалището </w:t>
      </w:r>
      <w:r w:rsidRPr="005E46AE">
        <w:rPr>
          <w:rFonts w:ascii="Times New Roman" w:hAnsi="Times New Roman" w:cs="Times New Roman"/>
        </w:rPr>
        <w:t xml:space="preserve">чрез участие в проекти, с помощта на  община </w:t>
      </w:r>
      <w:r>
        <w:rPr>
          <w:rFonts w:ascii="Times New Roman" w:hAnsi="Times New Roman" w:cs="Times New Roman"/>
        </w:rPr>
        <w:t>Родопи , със собствени средства, дарения и доброволчески труд.</w:t>
      </w:r>
    </w:p>
    <w:p w:rsidR="00883783" w:rsidRPr="005E46AE" w:rsidRDefault="00883783" w:rsidP="00883783">
      <w:pPr>
        <w:pStyle w:val="Default"/>
        <w:ind w:left="708"/>
        <w:rPr>
          <w:rFonts w:ascii="Times New Roman" w:hAnsi="Times New Roman" w:cs="Times New Roman"/>
        </w:rPr>
      </w:pPr>
    </w:p>
    <w:p w:rsidR="00883783" w:rsidRPr="005E46AE" w:rsidRDefault="00883783" w:rsidP="00883783">
      <w:pPr>
        <w:autoSpaceDE w:val="0"/>
        <w:autoSpaceDN w:val="0"/>
        <w:adjustRightInd w:val="0"/>
        <w:ind w:firstLine="708"/>
        <w:rPr>
          <w:rFonts w:eastAsiaTheme="minorHAnsi"/>
          <w:color w:val="000000"/>
          <w:lang w:eastAsia="en-US"/>
        </w:rPr>
      </w:pPr>
      <w:r w:rsidRPr="005E46AE">
        <w:rPr>
          <w:rFonts w:eastAsiaTheme="minorHAnsi"/>
          <w:color w:val="000000"/>
          <w:lang w:eastAsia="en-US"/>
        </w:rPr>
        <w:t>Срокът за изпълнение на Програмата е в рамките на бюджетната 2023 година. Съгласно чл.26, ал.4 от Закона за народните читалища Председателят на читалището представя ежегодно в срок до 31 март пред Кмета на Общината и Общинския съвет доклад за осъществените читалищни дейности в изпълнение на Програмата и за изразходваните от бюджета средства през предходната година.</w:t>
      </w:r>
    </w:p>
    <w:p w:rsidR="00883783" w:rsidRPr="005E46AE" w:rsidRDefault="00883783" w:rsidP="0088378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83783" w:rsidRPr="005E46AE" w:rsidRDefault="00883783" w:rsidP="0088378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E46AE">
        <w:rPr>
          <w:rFonts w:eastAsiaTheme="minorHAnsi"/>
          <w:color w:val="000000"/>
          <w:lang w:eastAsia="en-US"/>
        </w:rPr>
        <w:tab/>
        <w:t>Настоящата програма е отворена за допълнения и е приета в съответствие с чл. 26 от ЗНЧ.</w:t>
      </w:r>
    </w:p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Default="00883783" w:rsidP="00883783">
      <w:r>
        <w:t>Настоятелство НЧ”Напредък-1904г.”:</w:t>
      </w:r>
    </w:p>
    <w:p w:rsidR="00883783" w:rsidRDefault="00883783" w:rsidP="00883783">
      <w:pPr>
        <w:pStyle w:val="a5"/>
        <w:numPr>
          <w:ilvl w:val="1"/>
          <w:numId w:val="12"/>
        </w:numPr>
      </w:pPr>
      <w:r>
        <w:t xml:space="preserve">Гинка Кацарова  </w:t>
      </w:r>
    </w:p>
    <w:p w:rsidR="00883783" w:rsidRDefault="00883783" w:rsidP="00883783">
      <w:pPr>
        <w:pStyle w:val="a5"/>
        <w:numPr>
          <w:ilvl w:val="1"/>
          <w:numId w:val="12"/>
        </w:numPr>
      </w:pPr>
      <w:r>
        <w:t>Евелина Георгиева</w:t>
      </w:r>
    </w:p>
    <w:p w:rsidR="00883783" w:rsidRDefault="00883783" w:rsidP="00883783">
      <w:pPr>
        <w:pStyle w:val="a5"/>
        <w:numPr>
          <w:ilvl w:val="1"/>
          <w:numId w:val="12"/>
        </w:numPr>
      </w:pPr>
      <w:r>
        <w:t xml:space="preserve">Йордана </w:t>
      </w:r>
      <w:proofErr w:type="spellStart"/>
      <w:r>
        <w:t>Дафова</w:t>
      </w:r>
      <w:proofErr w:type="spellEnd"/>
    </w:p>
    <w:p w:rsidR="00883783" w:rsidRDefault="00883783" w:rsidP="00883783">
      <w:pPr>
        <w:pStyle w:val="a5"/>
        <w:numPr>
          <w:ilvl w:val="1"/>
          <w:numId w:val="12"/>
        </w:numPr>
      </w:pPr>
      <w:r>
        <w:t>Руска Солакова</w:t>
      </w:r>
    </w:p>
    <w:p w:rsidR="00883783" w:rsidRDefault="00883783" w:rsidP="00883783">
      <w:pPr>
        <w:pStyle w:val="a5"/>
        <w:numPr>
          <w:ilvl w:val="1"/>
          <w:numId w:val="12"/>
        </w:numPr>
      </w:pPr>
      <w:r>
        <w:t>Севда Кехайова</w:t>
      </w:r>
    </w:p>
    <w:p w:rsidR="00883783" w:rsidRDefault="00883783" w:rsidP="00883783"/>
    <w:p w:rsidR="00883783" w:rsidRDefault="00883783" w:rsidP="00883783">
      <w:r>
        <w:t>Проверителна комисия:</w:t>
      </w:r>
    </w:p>
    <w:p w:rsidR="00883783" w:rsidRDefault="00883783" w:rsidP="00883783">
      <w:pPr>
        <w:pStyle w:val="a5"/>
        <w:numPr>
          <w:ilvl w:val="0"/>
          <w:numId w:val="13"/>
        </w:numPr>
      </w:pPr>
      <w:r>
        <w:t>Апостол Мирчев</w:t>
      </w:r>
    </w:p>
    <w:p w:rsidR="00883783" w:rsidRDefault="00883783" w:rsidP="00883783">
      <w:pPr>
        <w:pStyle w:val="a5"/>
        <w:numPr>
          <w:ilvl w:val="0"/>
          <w:numId w:val="13"/>
        </w:numPr>
      </w:pPr>
      <w:r>
        <w:t xml:space="preserve">Нели </w:t>
      </w:r>
      <w:proofErr w:type="spellStart"/>
      <w:r>
        <w:t>Бундева</w:t>
      </w:r>
      <w:proofErr w:type="spellEnd"/>
    </w:p>
    <w:p w:rsidR="00883783" w:rsidRDefault="00883783" w:rsidP="00883783">
      <w:pPr>
        <w:pStyle w:val="a5"/>
        <w:numPr>
          <w:ilvl w:val="0"/>
          <w:numId w:val="13"/>
        </w:numPr>
      </w:pPr>
      <w:r>
        <w:t>Величка Табашка</w:t>
      </w:r>
    </w:p>
    <w:p w:rsidR="00883783" w:rsidRDefault="00883783" w:rsidP="00883783"/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Pr="005E46AE" w:rsidRDefault="00883783" w:rsidP="00883783">
      <w:pPr>
        <w:jc w:val="right"/>
        <w:rPr>
          <w:u w:val="single"/>
        </w:rPr>
      </w:pPr>
    </w:p>
    <w:p w:rsidR="00883783" w:rsidRDefault="00883783" w:rsidP="00883783"/>
    <w:p w:rsidR="00883783" w:rsidRDefault="00883783" w:rsidP="00883783"/>
    <w:p w:rsidR="00883783" w:rsidRDefault="00883783" w:rsidP="00883783"/>
    <w:p w:rsidR="00883783" w:rsidRDefault="00883783" w:rsidP="00883783"/>
    <w:p w:rsidR="00A710E3" w:rsidRDefault="00883783"/>
    <w:sectPr w:rsidR="00A710E3" w:rsidSect="00C5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3FE9"/>
    <w:multiLevelType w:val="hybridMultilevel"/>
    <w:tmpl w:val="0F3A6C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E7252"/>
    <w:multiLevelType w:val="hybridMultilevel"/>
    <w:tmpl w:val="F3409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B2295"/>
    <w:multiLevelType w:val="hybridMultilevel"/>
    <w:tmpl w:val="857A1E96"/>
    <w:lvl w:ilvl="0" w:tplc="E034D98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D3C1CB0"/>
    <w:multiLevelType w:val="hybridMultilevel"/>
    <w:tmpl w:val="70CA8DFA"/>
    <w:lvl w:ilvl="0" w:tplc="0402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1131B"/>
    <w:multiLevelType w:val="hybridMultilevel"/>
    <w:tmpl w:val="29D4F1C2"/>
    <w:lvl w:ilvl="0" w:tplc="7D60411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4620C89A">
      <w:start w:val="1"/>
      <w:numFmt w:val="decimal"/>
      <w:lvlText w:val="%2"/>
      <w:lvlJc w:val="left"/>
      <w:pPr>
        <w:ind w:left="2355" w:hanging="360"/>
      </w:pPr>
      <w:rPr>
        <w:sz w:val="22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74437"/>
    <w:multiLevelType w:val="hybridMultilevel"/>
    <w:tmpl w:val="85523436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72D0073"/>
    <w:multiLevelType w:val="multilevel"/>
    <w:tmpl w:val="95D69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CA0779D"/>
    <w:multiLevelType w:val="hybridMultilevel"/>
    <w:tmpl w:val="231E7F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57E10"/>
    <w:multiLevelType w:val="hybridMultilevel"/>
    <w:tmpl w:val="F4829EC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DE24F24"/>
    <w:multiLevelType w:val="hybridMultilevel"/>
    <w:tmpl w:val="86446602"/>
    <w:lvl w:ilvl="0" w:tplc="A6F2451A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A51EEA"/>
    <w:multiLevelType w:val="hybridMultilevel"/>
    <w:tmpl w:val="C444DAE0"/>
    <w:lvl w:ilvl="0" w:tplc="D6ECD7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71FA5C91"/>
    <w:multiLevelType w:val="hybridMultilevel"/>
    <w:tmpl w:val="93D4D9E0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2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2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2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2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2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">
    <w:nsid w:val="72F901A9"/>
    <w:multiLevelType w:val="hybridMultilevel"/>
    <w:tmpl w:val="C5C4AD3A"/>
    <w:lvl w:ilvl="0" w:tplc="0402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83783"/>
    <w:rsid w:val="001D5055"/>
    <w:rsid w:val="007E6BA8"/>
    <w:rsid w:val="00883783"/>
    <w:rsid w:val="00C5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83783"/>
    <w:rPr>
      <w:color w:val="0000FF"/>
      <w:u w:val="single"/>
    </w:rPr>
  </w:style>
  <w:style w:type="paragraph" w:styleId="a4">
    <w:name w:val="Normal (Web)"/>
    <w:basedOn w:val="a"/>
    <w:unhideWhenUsed/>
    <w:rsid w:val="0088378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83783"/>
    <w:pPr>
      <w:ind w:left="720"/>
      <w:contextualSpacing/>
    </w:pPr>
  </w:style>
  <w:style w:type="character" w:customStyle="1" w:styleId="d2edcug0">
    <w:name w:val="d2edcug0"/>
    <w:basedOn w:val="a0"/>
    <w:rsid w:val="00883783"/>
  </w:style>
  <w:style w:type="character" w:customStyle="1" w:styleId="x193iq5w">
    <w:name w:val="x193iq5w"/>
    <w:basedOn w:val="a0"/>
    <w:rsid w:val="00883783"/>
  </w:style>
  <w:style w:type="paragraph" w:styleId="a6">
    <w:name w:val="Body Text"/>
    <w:basedOn w:val="a"/>
    <w:link w:val="a7"/>
    <w:uiPriority w:val="99"/>
    <w:rsid w:val="00883783"/>
    <w:pPr>
      <w:jc w:val="both"/>
    </w:pPr>
    <w:rPr>
      <w:sz w:val="20"/>
      <w:szCs w:val="20"/>
      <w:lang w:eastAsia="en-US"/>
    </w:rPr>
  </w:style>
  <w:style w:type="character" w:customStyle="1" w:styleId="a7">
    <w:name w:val="Основен текст Знак"/>
    <w:basedOn w:val="a0"/>
    <w:link w:val="a6"/>
    <w:uiPriority w:val="99"/>
    <w:rsid w:val="0088378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837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h.napredak.ustina@abv.bg" TargetMode="External"/><Relationship Id="rId5" Type="http://schemas.openxmlformats.org/officeDocument/2006/relationships/hyperlink" Target="mailto:nch.napredak.ustin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2833</Words>
  <Characters>16154</Characters>
  <Application>Microsoft Office Word</Application>
  <DocSecurity>0</DocSecurity>
  <Lines>134</Lines>
  <Paragraphs>37</Paragraphs>
  <ScaleCrop>false</ScaleCrop>
  <Company/>
  <LinksUpToDate>false</LinksUpToDate>
  <CharactersWithSpaces>18950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Напредък</dc:creator>
  <cp:keywords/>
  <dc:description/>
  <cp:lastModifiedBy>Напредък</cp:lastModifiedBy>
  <cp:revision>3</cp:revision>
  <dcterms:created xsi:type="dcterms:W3CDTF">2023-03-23T16:14:00Z</dcterms:created>
  <dcterms:modified xsi:type="dcterms:W3CDTF">2023-03-23T16:16:00Z</dcterms:modified>
</cp:coreProperties>
</file>